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9790" w:type="dxa"/>
        <w:jc w:val="center"/>
        <w:tblLook w:val="04A0" w:firstRow="1" w:lastRow="0" w:firstColumn="1" w:lastColumn="0" w:noHBand="0" w:noVBand="1"/>
      </w:tblPr>
      <w:tblGrid>
        <w:gridCol w:w="5406"/>
        <w:gridCol w:w="4384"/>
      </w:tblGrid>
      <w:tr w:rsidR="006C2F2C" w:rsidRPr="006C2F2C" w14:paraId="4F266832" w14:textId="77777777" w:rsidTr="009648AA">
        <w:trPr>
          <w:jc w:val="center"/>
        </w:trPr>
        <w:tc>
          <w:tcPr>
            <w:tcW w:w="5406" w:type="dxa"/>
          </w:tcPr>
          <w:p w14:paraId="3BCFF4AF" w14:textId="2A552B43" w:rsidR="006C2F2C" w:rsidRPr="006C2F2C" w:rsidRDefault="006C2F2C" w:rsidP="009648AA">
            <w:pPr>
              <w:spacing w:after="0" w:line="240" w:lineRule="auto"/>
              <w:rPr>
                <w:b/>
                <w:color w:val="C00000"/>
                <w:sz w:val="40"/>
                <w:szCs w:val="40"/>
                <w:lang w:eastAsia="nl-NL"/>
              </w:rPr>
            </w:pPr>
            <w:r w:rsidRPr="006C2F2C">
              <w:rPr>
                <w:rFonts w:eastAsia="SimSun" w:cs="Calibri"/>
                <w:b/>
                <w:noProof/>
                <w:sz w:val="28"/>
                <w:szCs w:val="28"/>
                <w:lang w:eastAsia="nl-NL"/>
              </w:rPr>
              <w:drawing>
                <wp:inline distT="0" distB="0" distL="0" distR="0" wp14:anchorId="25F7B716" wp14:editId="2B3799F0">
                  <wp:extent cx="1849773" cy="533400"/>
                  <wp:effectExtent l="0" t="0" r="0" b="0"/>
                  <wp:docPr id="9" name="Afbeelding 9" descr="\\npc.root\redirect$\j.dejonge\Pictures\Gezondheidszorg_Assen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c.root\redirect$\j.dejonge\Pictures\Gezondheidszorg_Assen_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167" cy="534379"/>
                          </a:xfrm>
                          <a:prstGeom prst="rect">
                            <a:avLst/>
                          </a:prstGeom>
                          <a:noFill/>
                          <a:ln>
                            <a:noFill/>
                          </a:ln>
                        </pic:spPr>
                      </pic:pic>
                    </a:graphicData>
                  </a:graphic>
                </wp:inline>
              </w:drawing>
            </w:r>
          </w:p>
        </w:tc>
        <w:tc>
          <w:tcPr>
            <w:tcW w:w="4384" w:type="dxa"/>
          </w:tcPr>
          <w:p w14:paraId="33EABB76" w14:textId="77777777" w:rsidR="006C2F2C" w:rsidRPr="006C2F2C" w:rsidRDefault="006C2F2C" w:rsidP="009648AA">
            <w:pPr>
              <w:spacing w:after="0" w:line="240" w:lineRule="auto"/>
              <w:rPr>
                <w:b/>
                <w:color w:val="C00000"/>
                <w:sz w:val="40"/>
                <w:szCs w:val="40"/>
                <w:lang w:eastAsia="nl-NL"/>
              </w:rPr>
            </w:pPr>
            <w:r w:rsidRPr="006C2F2C">
              <w:rPr>
                <w:rFonts w:eastAsia="SimSun" w:cs="Calibri"/>
                <w:noProof/>
                <w:sz w:val="21"/>
                <w:szCs w:val="21"/>
                <w:lang w:eastAsia="nl-NL"/>
              </w:rPr>
              <w:drawing>
                <wp:inline distT="0" distB="0" distL="0" distR="0" wp14:anchorId="0F1968F4" wp14:editId="5CDC072B">
                  <wp:extent cx="1847215" cy="530225"/>
                  <wp:effectExtent l="0" t="0" r="63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30225"/>
                          </a:xfrm>
                          <a:prstGeom prst="rect">
                            <a:avLst/>
                          </a:prstGeom>
                          <a:noFill/>
                        </pic:spPr>
                      </pic:pic>
                    </a:graphicData>
                  </a:graphic>
                </wp:inline>
              </w:drawing>
            </w:r>
          </w:p>
        </w:tc>
      </w:tr>
      <w:tr w:rsidR="006C2F2C" w:rsidRPr="006C2F2C" w14:paraId="6AED2029" w14:textId="77777777" w:rsidTr="009648AA">
        <w:trPr>
          <w:jc w:val="center"/>
        </w:trPr>
        <w:tc>
          <w:tcPr>
            <w:tcW w:w="5406" w:type="dxa"/>
          </w:tcPr>
          <w:p w14:paraId="0F782733" w14:textId="77777777" w:rsidR="006C2F2C" w:rsidRPr="006C2F2C" w:rsidRDefault="006C2F2C" w:rsidP="009648AA">
            <w:pPr>
              <w:spacing w:after="0" w:line="240" w:lineRule="auto"/>
              <w:rPr>
                <w:b/>
                <w:color w:val="C00000"/>
                <w:sz w:val="40"/>
                <w:szCs w:val="40"/>
                <w:lang w:eastAsia="nl-NL"/>
              </w:rPr>
            </w:pPr>
            <w:r w:rsidRPr="006C2F2C">
              <w:rPr>
                <w:noProof/>
                <w:color w:val="0000FF"/>
                <w:sz w:val="20"/>
                <w:szCs w:val="20"/>
                <w:lang w:eastAsia="nl-NL"/>
              </w:rPr>
              <w:drawing>
                <wp:inline distT="0" distB="0" distL="0" distR="0" wp14:anchorId="000BF51C" wp14:editId="65C6E9A5">
                  <wp:extent cx="1485900" cy="409575"/>
                  <wp:effectExtent l="0" t="0" r="0" b="9525"/>
                  <wp:docPr id="4" name="irc_mi" descr="http://www.campusws.nl/Portals/46/logoc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mpusws.nl/Portals/46/logocw.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409575"/>
                          </a:xfrm>
                          <a:prstGeom prst="rect">
                            <a:avLst/>
                          </a:prstGeom>
                          <a:noFill/>
                          <a:ln>
                            <a:noFill/>
                          </a:ln>
                        </pic:spPr>
                      </pic:pic>
                    </a:graphicData>
                  </a:graphic>
                </wp:inline>
              </w:drawing>
            </w:r>
          </w:p>
        </w:tc>
        <w:tc>
          <w:tcPr>
            <w:tcW w:w="4384" w:type="dxa"/>
          </w:tcPr>
          <w:p w14:paraId="0F848BA0" w14:textId="558FAD4C" w:rsidR="00A3256B" w:rsidRPr="00442FBE" w:rsidRDefault="006C2F2C" w:rsidP="009648AA">
            <w:pPr>
              <w:spacing w:after="0" w:line="240" w:lineRule="auto"/>
              <w:rPr>
                <w:b/>
                <w:color w:val="C00000"/>
                <w:sz w:val="20"/>
                <w:szCs w:val="20"/>
                <w:lang w:eastAsia="nl-NL"/>
              </w:rPr>
            </w:pPr>
            <w:r w:rsidRPr="006C2F2C">
              <w:rPr>
                <w:b/>
                <w:noProof/>
                <w:sz w:val="40"/>
                <w:szCs w:val="40"/>
                <w:lang w:eastAsia="nl-NL"/>
              </w:rPr>
              <w:drawing>
                <wp:inline distT="0" distB="0" distL="0" distR="0" wp14:anchorId="1AFE3ACF" wp14:editId="2622CC7A">
                  <wp:extent cx="1835150" cy="5365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536575"/>
                          </a:xfrm>
                          <a:prstGeom prst="rect">
                            <a:avLst/>
                          </a:prstGeom>
                          <a:noFill/>
                        </pic:spPr>
                      </pic:pic>
                    </a:graphicData>
                  </a:graphic>
                </wp:inline>
              </w:drawing>
            </w:r>
          </w:p>
        </w:tc>
      </w:tr>
    </w:tbl>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591"/>
        <w:gridCol w:w="2930"/>
      </w:tblGrid>
      <w:tr w:rsidR="007C3AC6" w:rsidRPr="007C3AC6" w14:paraId="2331E4D6" w14:textId="77777777" w:rsidTr="009761C4">
        <w:trPr>
          <w:trHeight w:val="433"/>
        </w:trPr>
        <w:tc>
          <w:tcPr>
            <w:tcW w:w="9640" w:type="dxa"/>
            <w:gridSpan w:val="3"/>
            <w:tcBorders>
              <w:top w:val="nil"/>
            </w:tcBorders>
          </w:tcPr>
          <w:p w14:paraId="4A718149" w14:textId="1CE8FA9F" w:rsidR="00A86821" w:rsidRPr="007C3AC6" w:rsidRDefault="00C070D4" w:rsidP="00320BE6">
            <w:pPr>
              <w:spacing w:after="0"/>
              <w:jc w:val="center"/>
              <w:rPr>
                <w:rFonts w:cs="Calibri"/>
                <w:b/>
                <w:sz w:val="24"/>
                <w:szCs w:val="24"/>
              </w:rPr>
            </w:pPr>
            <w:r w:rsidRPr="007C3AC6">
              <w:br w:type="page"/>
            </w:r>
            <w:r w:rsidR="00A86821" w:rsidRPr="007C3AC6">
              <w:rPr>
                <w:rFonts w:cs="Calibri"/>
                <w:b/>
                <w:sz w:val="24"/>
                <w:szCs w:val="24"/>
              </w:rPr>
              <w:t xml:space="preserve">Exameneenheid </w:t>
            </w:r>
            <w:r w:rsidR="009C752F" w:rsidRPr="007C3AC6">
              <w:rPr>
                <w:rFonts w:cs="Calibri"/>
                <w:b/>
                <w:sz w:val="24"/>
                <w:szCs w:val="24"/>
              </w:rPr>
              <w:t>4</w:t>
            </w:r>
            <w:r w:rsidR="00A86821" w:rsidRPr="007C3AC6">
              <w:rPr>
                <w:rFonts w:cs="Calibri"/>
                <w:b/>
                <w:sz w:val="24"/>
                <w:szCs w:val="24"/>
              </w:rPr>
              <w:t xml:space="preserve"> </w:t>
            </w:r>
            <w:r w:rsidR="009C752F" w:rsidRPr="007C3AC6">
              <w:rPr>
                <w:rFonts w:cs="Calibri"/>
                <w:b/>
                <w:sz w:val="24"/>
                <w:szCs w:val="24"/>
              </w:rPr>
              <w:t>Kwaliteitszorg</w:t>
            </w:r>
            <w:r w:rsidR="00F12CF5" w:rsidRPr="007C3AC6">
              <w:rPr>
                <w:rFonts w:cs="Calibri"/>
                <w:b/>
                <w:sz w:val="24"/>
                <w:szCs w:val="24"/>
              </w:rPr>
              <w:t xml:space="preserve"> (serie 2014)</w:t>
            </w:r>
          </w:p>
          <w:p w14:paraId="4CE25DB6" w14:textId="2BE5C041" w:rsidR="00320BE6" w:rsidRPr="007C3AC6" w:rsidRDefault="00CB40D9" w:rsidP="00D540EF">
            <w:pPr>
              <w:spacing w:after="0"/>
              <w:jc w:val="center"/>
              <w:rPr>
                <w:rFonts w:cs="Calibri"/>
                <w:b/>
                <w:sz w:val="24"/>
                <w:szCs w:val="24"/>
              </w:rPr>
            </w:pPr>
            <w:r w:rsidRPr="007C3AC6">
              <w:rPr>
                <w:rFonts w:cs="Calibri"/>
                <w:b/>
                <w:sz w:val="24"/>
                <w:szCs w:val="24"/>
              </w:rPr>
              <w:t xml:space="preserve">Toelichting examen </w:t>
            </w:r>
          </w:p>
        </w:tc>
      </w:tr>
      <w:tr w:rsidR="00C070D4" w:rsidRPr="00102974" w14:paraId="5E94EA44" w14:textId="77777777" w:rsidTr="009761C4">
        <w:trPr>
          <w:trHeight w:val="433"/>
        </w:trPr>
        <w:tc>
          <w:tcPr>
            <w:tcW w:w="9640" w:type="dxa"/>
            <w:gridSpan w:val="3"/>
          </w:tcPr>
          <w:p w14:paraId="559C0C69" w14:textId="00B75B97" w:rsidR="00C070D4" w:rsidRPr="00102974" w:rsidRDefault="00C070D4" w:rsidP="007B162E">
            <w:pPr>
              <w:spacing w:after="0"/>
              <w:rPr>
                <w:rFonts w:cs="Calibri"/>
                <w:b/>
                <w:sz w:val="24"/>
                <w:szCs w:val="24"/>
              </w:rPr>
            </w:pPr>
            <w:r w:rsidRPr="00102974">
              <w:rPr>
                <w:rFonts w:cs="Calibri"/>
                <w:i/>
                <w:sz w:val="20"/>
                <w:szCs w:val="20"/>
              </w:rPr>
              <w:t xml:space="preserve">De toelichting op het examen bevat de aanwijzingen voor de voorbereiding, uitvoering en beoordeling/evaluatie van het examen in geval van examinering op school en/of examinering in de BPV. </w:t>
            </w:r>
            <w:r>
              <w:rPr>
                <w:rFonts w:cs="Calibri"/>
                <w:i/>
                <w:sz w:val="20"/>
                <w:szCs w:val="20"/>
              </w:rPr>
              <w:t xml:space="preserve">De toelichting </w:t>
            </w:r>
            <w:r w:rsidR="007B162E">
              <w:rPr>
                <w:rFonts w:cs="Calibri"/>
                <w:i/>
                <w:sz w:val="20"/>
                <w:szCs w:val="20"/>
              </w:rPr>
              <w:t xml:space="preserve">leidt niet tot wijzigingen in (de beoordeling van) </w:t>
            </w:r>
            <w:r>
              <w:rPr>
                <w:rFonts w:cs="Calibri"/>
                <w:i/>
                <w:sz w:val="20"/>
                <w:szCs w:val="20"/>
              </w:rPr>
              <w:t xml:space="preserve">het examen zelf. De toelichting is vastgesteld door de vaststellingscommissie van het cluster V&amp;V op 27 oktober 2016. </w:t>
            </w:r>
          </w:p>
        </w:tc>
      </w:tr>
      <w:tr w:rsidR="007C3AC6" w:rsidRPr="007C3AC6" w14:paraId="492BD470" w14:textId="77777777" w:rsidTr="009761C4">
        <w:trPr>
          <w:trHeight w:val="425"/>
        </w:trPr>
        <w:tc>
          <w:tcPr>
            <w:tcW w:w="3119" w:type="dxa"/>
            <w:shd w:val="clear" w:color="auto" w:fill="auto"/>
          </w:tcPr>
          <w:p w14:paraId="3C165BD0" w14:textId="77777777" w:rsidR="009C752F" w:rsidRPr="007C3AC6" w:rsidRDefault="001615F6" w:rsidP="001615F6">
            <w:pPr>
              <w:spacing w:after="0"/>
              <w:rPr>
                <w:rFonts w:cs="Cambria"/>
                <w:b/>
              </w:rPr>
            </w:pPr>
            <w:r w:rsidRPr="007C3AC6">
              <w:rPr>
                <w:rFonts w:cs="Cambria"/>
                <w:b/>
              </w:rPr>
              <w:t xml:space="preserve">Exameneenheid </w:t>
            </w:r>
            <w:r w:rsidR="009C752F" w:rsidRPr="007C3AC6">
              <w:rPr>
                <w:rFonts w:cs="Cambria"/>
                <w:b/>
              </w:rPr>
              <w:t xml:space="preserve">4: </w:t>
            </w:r>
          </w:p>
          <w:p w14:paraId="4F75384D" w14:textId="0AFEFDB3" w:rsidR="001615F6" w:rsidRPr="007C3AC6" w:rsidRDefault="009C752F" w:rsidP="001615F6">
            <w:pPr>
              <w:spacing w:after="0"/>
              <w:rPr>
                <w:rFonts w:cs="Cambria"/>
                <w:b/>
              </w:rPr>
            </w:pPr>
            <w:r w:rsidRPr="007C3AC6">
              <w:rPr>
                <w:rFonts w:cs="Cambria"/>
                <w:b/>
              </w:rPr>
              <w:t>Kwaliteitszorg</w:t>
            </w:r>
          </w:p>
        </w:tc>
        <w:tc>
          <w:tcPr>
            <w:tcW w:w="3591" w:type="dxa"/>
            <w:shd w:val="clear" w:color="auto" w:fill="auto"/>
          </w:tcPr>
          <w:p w14:paraId="379537F9" w14:textId="6723A18D" w:rsidR="001615F6" w:rsidRPr="007C3AC6" w:rsidRDefault="001615F6" w:rsidP="001615F6">
            <w:pPr>
              <w:spacing w:after="0"/>
              <w:rPr>
                <w:rFonts w:cs="Cambria"/>
                <w:b/>
              </w:rPr>
            </w:pPr>
            <w:r w:rsidRPr="007C3AC6">
              <w:rPr>
                <w:rFonts w:cs="Cambria"/>
                <w:b/>
              </w:rPr>
              <w:t>Examenvorm</w:t>
            </w:r>
            <w:r w:rsidR="00CB40D9" w:rsidRPr="007C3AC6">
              <w:rPr>
                <w:rFonts w:cs="Cambria"/>
                <w:b/>
              </w:rPr>
              <w:t xml:space="preserve"> en examenopdrachten</w:t>
            </w:r>
          </w:p>
        </w:tc>
        <w:tc>
          <w:tcPr>
            <w:tcW w:w="2930" w:type="dxa"/>
            <w:shd w:val="clear" w:color="auto" w:fill="auto"/>
          </w:tcPr>
          <w:p w14:paraId="5EFDC999" w14:textId="29A066C0" w:rsidR="001615F6" w:rsidRPr="007C3AC6" w:rsidRDefault="00CB40D9" w:rsidP="00CB40D9">
            <w:pPr>
              <w:spacing w:after="0"/>
              <w:rPr>
                <w:rFonts w:cs="Cambria"/>
                <w:b/>
              </w:rPr>
            </w:pPr>
            <w:r w:rsidRPr="007C3AC6">
              <w:rPr>
                <w:rFonts w:cs="Cambria"/>
                <w:b/>
              </w:rPr>
              <w:t>Plaats van het examen</w:t>
            </w:r>
          </w:p>
        </w:tc>
      </w:tr>
      <w:tr w:rsidR="007C3AC6" w:rsidRPr="007C3AC6" w14:paraId="693ADACA" w14:textId="77777777" w:rsidTr="009761C4">
        <w:tc>
          <w:tcPr>
            <w:tcW w:w="3119" w:type="dxa"/>
            <w:shd w:val="clear" w:color="auto" w:fill="auto"/>
          </w:tcPr>
          <w:p w14:paraId="69B2B547" w14:textId="1E862182" w:rsidR="001615F6" w:rsidRPr="007C3AC6" w:rsidRDefault="009C752F" w:rsidP="001615F6">
            <w:pPr>
              <w:spacing w:after="0"/>
              <w:outlineLvl w:val="0"/>
              <w:rPr>
                <w:rFonts w:asciiTheme="majorHAnsi" w:hAnsiTheme="majorHAnsi" w:cs="Lucida Sans Unicode"/>
                <w:sz w:val="20"/>
                <w:szCs w:val="20"/>
              </w:rPr>
            </w:pPr>
            <w:r w:rsidRPr="0077219F">
              <w:rPr>
                <w:rFonts w:cs="Cambria"/>
              </w:rPr>
              <w:t>WP2.1</w:t>
            </w:r>
            <w:r w:rsidR="001615F6" w:rsidRPr="007C3AC6">
              <w:rPr>
                <w:rFonts w:cs="Cambria"/>
              </w:rPr>
              <w:t xml:space="preserve"> </w:t>
            </w:r>
            <w:r w:rsidRPr="007C3AC6">
              <w:rPr>
                <w:rFonts w:cs="Cambria"/>
              </w:rPr>
              <w:t>Werkt aan deskundigheidsbevordering en professionalisering van het beroep</w:t>
            </w:r>
            <w:r w:rsidR="001615F6" w:rsidRPr="007C3AC6">
              <w:rPr>
                <w:rFonts w:asciiTheme="majorHAnsi" w:hAnsiTheme="majorHAnsi" w:cs="Lucida Sans Unicode"/>
                <w:sz w:val="20"/>
                <w:szCs w:val="20"/>
              </w:rPr>
              <w:t xml:space="preserve"> </w:t>
            </w:r>
          </w:p>
          <w:p w14:paraId="55EA3C87" w14:textId="25866B8C" w:rsidR="001615F6" w:rsidRPr="0077219F" w:rsidRDefault="001615F6" w:rsidP="001615F6">
            <w:pPr>
              <w:rPr>
                <w:rFonts w:cs="Cambria"/>
              </w:rPr>
            </w:pPr>
            <w:r w:rsidRPr="0077219F">
              <w:rPr>
                <w:rFonts w:cs="Cambria"/>
              </w:rPr>
              <w:t>C</w:t>
            </w:r>
            <w:r w:rsidR="009C752F" w:rsidRPr="0077219F">
              <w:rPr>
                <w:rFonts w:cs="Cambria"/>
              </w:rPr>
              <w:t>omp. K Vakdeskundigheid toepassen</w:t>
            </w:r>
          </w:p>
          <w:p w14:paraId="01E64010" w14:textId="3B9357AF" w:rsidR="009C752F" w:rsidRPr="007C3AC6" w:rsidRDefault="009C752F" w:rsidP="009C752F">
            <w:pPr>
              <w:spacing w:after="0" w:line="240" w:lineRule="auto"/>
              <w:rPr>
                <w:rFonts w:cs="Cambria"/>
              </w:rPr>
            </w:pPr>
            <w:r w:rsidRPr="007C3AC6">
              <w:rPr>
                <w:rFonts w:cs="Cambria"/>
              </w:rPr>
              <w:t>WP2.2 Werkt aan het bevorderen en bewaken van kwaliteitszorg</w:t>
            </w:r>
          </w:p>
          <w:p w14:paraId="1E9796E3" w14:textId="2E00E516" w:rsidR="009C752F" w:rsidRPr="007C3AC6" w:rsidRDefault="009C752F" w:rsidP="009C752F">
            <w:pPr>
              <w:spacing w:after="0" w:line="240" w:lineRule="auto"/>
              <w:rPr>
                <w:rFonts w:cs="Cambria"/>
              </w:rPr>
            </w:pPr>
            <w:r w:rsidRPr="007C3AC6">
              <w:rPr>
                <w:rFonts w:cs="Cambria"/>
              </w:rPr>
              <w:t>Comp. T Instructies en procedures opvolgen</w:t>
            </w:r>
          </w:p>
          <w:p w14:paraId="017754E5" w14:textId="4B34EF3B" w:rsidR="009C752F" w:rsidRPr="007C3AC6" w:rsidRDefault="009C752F" w:rsidP="001615F6">
            <w:pPr>
              <w:rPr>
                <w:rFonts w:cs="Cambria"/>
              </w:rPr>
            </w:pPr>
          </w:p>
          <w:p w14:paraId="69A61F67" w14:textId="3879DA3C" w:rsidR="00747E0D" w:rsidRPr="007C3AC6" w:rsidRDefault="00747E0D" w:rsidP="009A7306">
            <w:pPr>
              <w:rPr>
                <w:rFonts w:cs="Cambria"/>
              </w:rPr>
            </w:pPr>
            <w:r w:rsidRPr="007C3AC6">
              <w:rPr>
                <w:rFonts w:cs="Cambria"/>
              </w:rPr>
              <w:t xml:space="preserve"> </w:t>
            </w:r>
          </w:p>
        </w:tc>
        <w:tc>
          <w:tcPr>
            <w:tcW w:w="3591" w:type="dxa"/>
            <w:shd w:val="clear" w:color="auto" w:fill="auto"/>
          </w:tcPr>
          <w:p w14:paraId="33FBB07F" w14:textId="6E11AEA4" w:rsidR="00CB40D9" w:rsidRPr="007C3AC6" w:rsidRDefault="00CB40D9" w:rsidP="00CE2DCA">
            <w:pPr>
              <w:spacing w:after="0" w:line="240" w:lineRule="auto"/>
              <w:outlineLvl w:val="0"/>
              <w:rPr>
                <w:rFonts w:asciiTheme="majorHAnsi" w:hAnsiTheme="majorHAnsi" w:cs="Lucida Sans Unicode"/>
                <w:sz w:val="20"/>
                <w:szCs w:val="20"/>
              </w:rPr>
            </w:pPr>
            <w:r w:rsidRPr="007C3AC6">
              <w:rPr>
                <w:rFonts w:asciiTheme="majorHAnsi" w:hAnsiTheme="majorHAnsi" w:cs="Lucida Sans Unicode"/>
                <w:sz w:val="20"/>
                <w:szCs w:val="20"/>
              </w:rPr>
              <w:t>Het examen van d</w:t>
            </w:r>
            <w:r w:rsidR="009C752F" w:rsidRPr="007C3AC6">
              <w:rPr>
                <w:rFonts w:asciiTheme="majorHAnsi" w:hAnsiTheme="majorHAnsi" w:cs="Lucida Sans Unicode"/>
                <w:sz w:val="20"/>
                <w:szCs w:val="20"/>
              </w:rPr>
              <w:t>eze</w:t>
            </w:r>
            <w:r w:rsidRPr="007C3AC6">
              <w:rPr>
                <w:rFonts w:asciiTheme="majorHAnsi" w:hAnsiTheme="majorHAnsi" w:cs="Lucida Sans Unicode"/>
                <w:sz w:val="20"/>
                <w:szCs w:val="20"/>
              </w:rPr>
              <w:t xml:space="preserve"> werkproces</w:t>
            </w:r>
            <w:r w:rsidR="009C752F" w:rsidRPr="007C3AC6">
              <w:rPr>
                <w:rFonts w:asciiTheme="majorHAnsi" w:hAnsiTheme="majorHAnsi" w:cs="Lucida Sans Unicode"/>
                <w:sz w:val="20"/>
                <w:szCs w:val="20"/>
              </w:rPr>
              <w:t>sen</w:t>
            </w:r>
            <w:r w:rsidRPr="007C3AC6">
              <w:rPr>
                <w:rFonts w:asciiTheme="majorHAnsi" w:hAnsiTheme="majorHAnsi" w:cs="Lucida Sans Unicode"/>
                <w:sz w:val="20"/>
                <w:szCs w:val="20"/>
              </w:rPr>
              <w:t xml:space="preserve"> bestaat uit </w:t>
            </w:r>
            <w:r w:rsidR="009C752F" w:rsidRPr="007C3AC6">
              <w:rPr>
                <w:rFonts w:asciiTheme="majorHAnsi" w:hAnsiTheme="majorHAnsi" w:cs="Lucida Sans Unicode"/>
                <w:sz w:val="20"/>
                <w:szCs w:val="20"/>
              </w:rPr>
              <w:t xml:space="preserve">vier </w:t>
            </w:r>
            <w:r w:rsidRPr="007C3AC6">
              <w:rPr>
                <w:rFonts w:asciiTheme="majorHAnsi" w:hAnsiTheme="majorHAnsi" w:cs="Lucida Sans Unicode"/>
                <w:sz w:val="20"/>
                <w:szCs w:val="20"/>
              </w:rPr>
              <w:t xml:space="preserve"> examenopdrachten</w:t>
            </w:r>
            <w:r w:rsidR="009C752F" w:rsidRPr="007C3AC6">
              <w:rPr>
                <w:rFonts w:asciiTheme="majorHAnsi" w:hAnsiTheme="majorHAnsi" w:cs="Lucida Sans Unicode"/>
                <w:sz w:val="20"/>
                <w:szCs w:val="20"/>
              </w:rPr>
              <w:t>: twee examenopdrachten per werkproces</w:t>
            </w:r>
            <w:r w:rsidRPr="007C3AC6">
              <w:rPr>
                <w:rFonts w:asciiTheme="majorHAnsi" w:hAnsiTheme="majorHAnsi" w:cs="Lucida Sans Unicode"/>
                <w:sz w:val="20"/>
                <w:szCs w:val="20"/>
              </w:rPr>
              <w:t>.</w:t>
            </w:r>
            <w:r w:rsidR="009C752F" w:rsidRPr="007C3AC6">
              <w:rPr>
                <w:rFonts w:asciiTheme="majorHAnsi" w:hAnsiTheme="majorHAnsi" w:cs="Lucida Sans Unicode"/>
                <w:sz w:val="20"/>
                <w:szCs w:val="20"/>
              </w:rPr>
              <w:t xml:space="preserve"> Hieronder staan de opdrachten in de volgorde waarin</w:t>
            </w:r>
            <w:r w:rsidR="00F12CF5" w:rsidRPr="007C3AC6">
              <w:rPr>
                <w:rFonts w:asciiTheme="majorHAnsi" w:hAnsiTheme="majorHAnsi" w:cs="Lucida Sans Unicode"/>
                <w:sz w:val="20"/>
                <w:szCs w:val="20"/>
              </w:rPr>
              <w:t xml:space="preserve"> ze worden gedaan</w:t>
            </w:r>
            <w:r w:rsidR="009C752F" w:rsidRPr="007C3AC6">
              <w:rPr>
                <w:rFonts w:asciiTheme="majorHAnsi" w:hAnsiTheme="majorHAnsi" w:cs="Lucida Sans Unicode"/>
                <w:sz w:val="20"/>
                <w:szCs w:val="20"/>
              </w:rPr>
              <w:t xml:space="preserve"> in dit examen</w:t>
            </w:r>
            <w:r w:rsidR="00783B57" w:rsidRPr="007C3AC6">
              <w:rPr>
                <w:rFonts w:asciiTheme="majorHAnsi" w:hAnsiTheme="majorHAnsi" w:cs="Lucida Sans Unicode"/>
                <w:sz w:val="20"/>
                <w:szCs w:val="20"/>
              </w:rPr>
              <w:t>: de vier ‘’sprints’’</w:t>
            </w:r>
            <w:r w:rsidR="009C752F" w:rsidRPr="007C3AC6">
              <w:rPr>
                <w:rFonts w:asciiTheme="majorHAnsi" w:hAnsiTheme="majorHAnsi" w:cs="Lucida Sans Unicode"/>
                <w:sz w:val="20"/>
                <w:szCs w:val="20"/>
              </w:rPr>
              <w:t>.</w:t>
            </w:r>
            <w:r w:rsidR="00783B57" w:rsidRPr="007C3AC6">
              <w:rPr>
                <w:rFonts w:asciiTheme="majorHAnsi" w:hAnsiTheme="majorHAnsi" w:cs="Lucida Sans Unicode"/>
                <w:sz w:val="20"/>
                <w:szCs w:val="20"/>
              </w:rPr>
              <w:t xml:space="preserve"> </w:t>
            </w:r>
          </w:p>
          <w:p w14:paraId="2D377B8E" w14:textId="037BAC2F" w:rsidR="002F110C" w:rsidRPr="007C3AC6" w:rsidRDefault="00783B57" w:rsidP="002F110C">
            <w:pPr>
              <w:spacing w:after="0" w:line="240" w:lineRule="auto"/>
              <w:outlineLvl w:val="0"/>
              <w:rPr>
                <w:rFonts w:asciiTheme="majorHAnsi" w:hAnsiTheme="majorHAnsi"/>
                <w:b/>
                <w:sz w:val="20"/>
                <w:szCs w:val="20"/>
              </w:rPr>
            </w:pPr>
            <w:r w:rsidRPr="007C3AC6">
              <w:rPr>
                <w:rFonts w:asciiTheme="majorHAnsi" w:hAnsiTheme="majorHAnsi"/>
                <w:b/>
                <w:sz w:val="20"/>
                <w:szCs w:val="20"/>
              </w:rPr>
              <w:t xml:space="preserve">SPRINT 1: </w:t>
            </w:r>
            <w:r w:rsidR="002F110C" w:rsidRPr="007C3AC6">
              <w:rPr>
                <w:rFonts w:asciiTheme="majorHAnsi" w:hAnsiTheme="majorHAnsi"/>
                <w:b/>
                <w:sz w:val="20"/>
                <w:szCs w:val="20"/>
              </w:rPr>
              <w:t>WP2.</w:t>
            </w:r>
            <w:r w:rsidR="00303824" w:rsidRPr="007C3AC6">
              <w:rPr>
                <w:rFonts w:asciiTheme="majorHAnsi" w:hAnsiTheme="majorHAnsi"/>
                <w:b/>
                <w:sz w:val="20"/>
                <w:szCs w:val="20"/>
              </w:rPr>
              <w:t>2</w:t>
            </w:r>
            <w:r w:rsidRPr="007C3AC6">
              <w:rPr>
                <w:rFonts w:asciiTheme="majorHAnsi" w:hAnsiTheme="majorHAnsi"/>
                <w:b/>
                <w:sz w:val="20"/>
                <w:szCs w:val="20"/>
              </w:rPr>
              <w:t>, Opdracht 1</w:t>
            </w:r>
          </w:p>
          <w:p w14:paraId="6D0F05EF" w14:textId="371AD9E8" w:rsidR="00F12CF5" w:rsidRPr="007C3AC6" w:rsidRDefault="002F110C" w:rsidP="002F110C">
            <w:pPr>
              <w:spacing w:after="0" w:line="240" w:lineRule="auto"/>
              <w:outlineLvl w:val="0"/>
              <w:rPr>
                <w:rFonts w:asciiTheme="majorHAnsi" w:hAnsiTheme="majorHAnsi"/>
                <w:b/>
                <w:sz w:val="20"/>
                <w:szCs w:val="20"/>
              </w:rPr>
            </w:pPr>
            <w:r w:rsidRPr="007C3AC6">
              <w:rPr>
                <w:rFonts w:asciiTheme="majorHAnsi" w:hAnsiTheme="majorHAnsi"/>
                <w:b/>
                <w:sz w:val="20"/>
                <w:szCs w:val="20"/>
              </w:rPr>
              <w:t>Schriftelijke beoordeling van een</w:t>
            </w:r>
            <w:r w:rsidR="00F12CF5" w:rsidRPr="007C3AC6">
              <w:rPr>
                <w:rFonts w:asciiTheme="majorHAnsi" w:hAnsiTheme="majorHAnsi"/>
                <w:b/>
                <w:sz w:val="20"/>
                <w:szCs w:val="20"/>
              </w:rPr>
              <w:t xml:space="preserve"> rapportage met</w:t>
            </w:r>
            <w:r w:rsidRPr="007C3AC6">
              <w:rPr>
                <w:rFonts w:asciiTheme="majorHAnsi" w:hAnsiTheme="majorHAnsi"/>
                <w:sz w:val="20"/>
                <w:szCs w:val="20"/>
              </w:rPr>
              <w:t xml:space="preserve"> </w:t>
            </w:r>
            <w:r w:rsidRPr="007C3AC6">
              <w:rPr>
                <w:rFonts w:asciiTheme="majorHAnsi" w:hAnsiTheme="majorHAnsi"/>
                <w:b/>
                <w:sz w:val="20"/>
                <w:szCs w:val="20"/>
              </w:rPr>
              <w:t xml:space="preserve">plan van aanpak </w:t>
            </w:r>
            <w:r w:rsidR="00F12CF5" w:rsidRPr="007C3AC6">
              <w:rPr>
                <w:rFonts w:asciiTheme="majorHAnsi" w:hAnsiTheme="majorHAnsi"/>
                <w:b/>
                <w:sz w:val="20"/>
                <w:szCs w:val="20"/>
              </w:rPr>
              <w:t>voor een verbetertraject:</w:t>
            </w:r>
          </w:p>
          <w:p w14:paraId="5F11EED5" w14:textId="77777777" w:rsidR="00F12CF5" w:rsidRPr="007C3AC6" w:rsidRDefault="00F12CF5"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Signaleren van een knelpunt</w:t>
            </w:r>
          </w:p>
          <w:p w14:paraId="4DD38B08" w14:textId="77777777" w:rsidR="00F12CF5" w:rsidRPr="007C3AC6" w:rsidRDefault="00F12CF5"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Onderzoeken van het knelpunt</w:t>
            </w:r>
          </w:p>
          <w:p w14:paraId="0056DEC2" w14:textId="77777777" w:rsidR="00F12CF5" w:rsidRPr="007C3AC6" w:rsidRDefault="00F12CF5"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Voorstel voor verbetering doen</w:t>
            </w:r>
          </w:p>
          <w:p w14:paraId="448BCEED" w14:textId="63EE3052" w:rsidR="002F110C" w:rsidRPr="007C3AC6" w:rsidRDefault="00F12CF5"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Plan van aanpak maken voor verbetertraject.</w:t>
            </w:r>
          </w:p>
          <w:p w14:paraId="7E809B5A" w14:textId="1FC66AE6" w:rsidR="00CE2DCA" w:rsidRPr="007C3AC6" w:rsidRDefault="00783B57" w:rsidP="00CE2DCA">
            <w:pPr>
              <w:spacing w:after="0" w:line="240" w:lineRule="auto"/>
              <w:outlineLvl w:val="0"/>
              <w:rPr>
                <w:rFonts w:asciiTheme="majorHAnsi" w:hAnsiTheme="majorHAnsi"/>
                <w:b/>
                <w:sz w:val="20"/>
                <w:szCs w:val="20"/>
              </w:rPr>
            </w:pPr>
            <w:r w:rsidRPr="007C3AC6">
              <w:rPr>
                <w:rFonts w:asciiTheme="majorHAnsi" w:hAnsiTheme="majorHAnsi"/>
                <w:b/>
                <w:sz w:val="20"/>
                <w:szCs w:val="20"/>
              </w:rPr>
              <w:t xml:space="preserve">SPRINT 2: </w:t>
            </w:r>
            <w:r w:rsidR="00CE2DCA" w:rsidRPr="007C3AC6">
              <w:rPr>
                <w:rFonts w:asciiTheme="majorHAnsi" w:hAnsiTheme="majorHAnsi"/>
                <w:b/>
                <w:sz w:val="20"/>
                <w:szCs w:val="20"/>
              </w:rPr>
              <w:t>W</w:t>
            </w:r>
            <w:r w:rsidRPr="007C3AC6">
              <w:rPr>
                <w:rFonts w:asciiTheme="majorHAnsi" w:hAnsiTheme="majorHAnsi"/>
                <w:b/>
                <w:sz w:val="20"/>
                <w:szCs w:val="20"/>
              </w:rPr>
              <w:t>P2.2, Opdracht 2</w:t>
            </w:r>
          </w:p>
          <w:p w14:paraId="3B20AAD7" w14:textId="0C19BC4A" w:rsidR="00F12CF5" w:rsidRPr="007C3AC6" w:rsidRDefault="00CE2DCA" w:rsidP="00CE2DCA">
            <w:pPr>
              <w:spacing w:after="0" w:line="240" w:lineRule="auto"/>
              <w:outlineLvl w:val="0"/>
              <w:rPr>
                <w:rFonts w:asciiTheme="majorHAnsi" w:hAnsiTheme="majorHAnsi"/>
                <w:b/>
                <w:sz w:val="20"/>
                <w:szCs w:val="20"/>
              </w:rPr>
            </w:pPr>
            <w:r w:rsidRPr="007C3AC6">
              <w:rPr>
                <w:rFonts w:asciiTheme="majorHAnsi" w:hAnsiTheme="majorHAnsi"/>
                <w:b/>
                <w:sz w:val="20"/>
                <w:szCs w:val="20"/>
              </w:rPr>
              <w:t xml:space="preserve">Gedragsbeoordeling van </w:t>
            </w:r>
            <w:r w:rsidR="00F12CF5" w:rsidRPr="007C3AC6">
              <w:rPr>
                <w:rFonts w:asciiTheme="majorHAnsi" w:hAnsiTheme="majorHAnsi"/>
                <w:b/>
                <w:sz w:val="20"/>
                <w:szCs w:val="20"/>
              </w:rPr>
              <w:t xml:space="preserve">bespreking met </w:t>
            </w:r>
            <w:r w:rsidRPr="007C3AC6">
              <w:rPr>
                <w:rFonts w:asciiTheme="majorHAnsi" w:hAnsiTheme="majorHAnsi"/>
                <w:b/>
                <w:sz w:val="20"/>
                <w:szCs w:val="20"/>
              </w:rPr>
              <w:t>collega</w:t>
            </w:r>
            <w:r w:rsidR="00F12CF5" w:rsidRPr="007C3AC6">
              <w:rPr>
                <w:rFonts w:asciiTheme="majorHAnsi" w:hAnsiTheme="majorHAnsi"/>
                <w:b/>
                <w:sz w:val="20"/>
                <w:szCs w:val="20"/>
              </w:rPr>
              <w:t>’</w:t>
            </w:r>
            <w:r w:rsidRPr="007C3AC6">
              <w:rPr>
                <w:rFonts w:asciiTheme="majorHAnsi" w:hAnsiTheme="majorHAnsi"/>
                <w:b/>
                <w:sz w:val="20"/>
                <w:szCs w:val="20"/>
              </w:rPr>
              <w:t>s</w:t>
            </w:r>
            <w:r w:rsidR="00F12CF5" w:rsidRPr="007C3AC6">
              <w:rPr>
                <w:rFonts w:asciiTheme="majorHAnsi" w:hAnsiTheme="majorHAnsi"/>
                <w:b/>
                <w:sz w:val="20"/>
                <w:szCs w:val="20"/>
              </w:rPr>
              <w:t>:</w:t>
            </w:r>
          </w:p>
          <w:p w14:paraId="403C8941" w14:textId="31FB43DA" w:rsidR="00EE3641" w:rsidRPr="007C3AC6" w:rsidRDefault="009F1B97"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 xml:space="preserve">Voeren van een discussie </w:t>
            </w:r>
            <w:r w:rsidR="00EE3641" w:rsidRPr="007C3AC6">
              <w:rPr>
                <w:rFonts w:asciiTheme="majorHAnsi" w:hAnsiTheme="majorHAnsi"/>
                <w:sz w:val="20"/>
                <w:szCs w:val="20"/>
              </w:rPr>
              <w:t xml:space="preserve">(BOL met fulltimestage) of </w:t>
            </w:r>
            <w:r w:rsidRPr="007C3AC6">
              <w:rPr>
                <w:rFonts w:asciiTheme="majorHAnsi" w:hAnsiTheme="majorHAnsi"/>
                <w:sz w:val="20"/>
                <w:szCs w:val="20"/>
              </w:rPr>
              <w:t xml:space="preserve">geven van een </w:t>
            </w:r>
            <w:r w:rsidR="00345A47" w:rsidRPr="007C3AC6">
              <w:rPr>
                <w:rFonts w:asciiTheme="majorHAnsi" w:hAnsiTheme="majorHAnsi"/>
                <w:sz w:val="20"/>
                <w:szCs w:val="20"/>
              </w:rPr>
              <w:t>presentatie</w:t>
            </w:r>
            <w:r w:rsidR="00EE3641" w:rsidRPr="007C3AC6">
              <w:rPr>
                <w:rFonts w:asciiTheme="majorHAnsi" w:hAnsiTheme="majorHAnsi"/>
                <w:sz w:val="20"/>
                <w:szCs w:val="20"/>
              </w:rPr>
              <w:t xml:space="preserve"> (BOL met parttimestage en BBL)</w:t>
            </w:r>
          </w:p>
          <w:p w14:paraId="1DCF6A68" w14:textId="39A3D8CC" w:rsidR="00F12CF5" w:rsidRPr="007C3AC6" w:rsidRDefault="009F1B97"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Hierin k</w:t>
            </w:r>
            <w:r w:rsidR="00442FBE" w:rsidRPr="007C3AC6">
              <w:rPr>
                <w:rFonts w:asciiTheme="majorHAnsi" w:hAnsiTheme="majorHAnsi"/>
                <w:sz w:val="20"/>
                <w:szCs w:val="20"/>
              </w:rPr>
              <w:t>ennis delen</w:t>
            </w:r>
            <w:r w:rsidRPr="007C3AC6">
              <w:rPr>
                <w:rFonts w:asciiTheme="majorHAnsi" w:hAnsiTheme="majorHAnsi"/>
                <w:sz w:val="20"/>
                <w:szCs w:val="20"/>
              </w:rPr>
              <w:t>, visie geven</w:t>
            </w:r>
            <w:r w:rsidR="00442FBE" w:rsidRPr="007C3AC6">
              <w:rPr>
                <w:rFonts w:asciiTheme="majorHAnsi" w:hAnsiTheme="majorHAnsi"/>
                <w:sz w:val="20"/>
                <w:szCs w:val="20"/>
              </w:rPr>
              <w:t xml:space="preserve"> en </w:t>
            </w:r>
            <w:r w:rsidRPr="007C3AC6">
              <w:rPr>
                <w:rFonts w:asciiTheme="majorHAnsi" w:hAnsiTheme="majorHAnsi"/>
                <w:sz w:val="20"/>
                <w:szCs w:val="20"/>
              </w:rPr>
              <w:t>meningen uitwisselen</w:t>
            </w:r>
            <w:r w:rsidR="00EE3641" w:rsidRPr="007C3AC6">
              <w:rPr>
                <w:rFonts w:asciiTheme="majorHAnsi" w:hAnsiTheme="majorHAnsi"/>
                <w:sz w:val="20"/>
                <w:szCs w:val="20"/>
              </w:rPr>
              <w:t xml:space="preserve"> over het </w:t>
            </w:r>
            <w:r w:rsidRPr="007C3AC6">
              <w:rPr>
                <w:rFonts w:asciiTheme="majorHAnsi" w:hAnsiTheme="majorHAnsi"/>
                <w:sz w:val="20"/>
                <w:szCs w:val="20"/>
              </w:rPr>
              <w:t>plan van</w:t>
            </w:r>
            <w:r w:rsidR="00442FBE" w:rsidRPr="007C3AC6">
              <w:rPr>
                <w:rFonts w:asciiTheme="majorHAnsi" w:hAnsiTheme="majorHAnsi"/>
                <w:sz w:val="20"/>
                <w:szCs w:val="20"/>
              </w:rPr>
              <w:t xml:space="preserve"> aanpak voor het v</w:t>
            </w:r>
            <w:r w:rsidR="00F12CF5" w:rsidRPr="007C3AC6">
              <w:rPr>
                <w:rFonts w:asciiTheme="majorHAnsi" w:hAnsiTheme="majorHAnsi"/>
                <w:sz w:val="20"/>
                <w:szCs w:val="20"/>
              </w:rPr>
              <w:t>erbetertraject</w:t>
            </w:r>
            <w:r w:rsidR="00442FBE" w:rsidRPr="007C3AC6">
              <w:rPr>
                <w:rFonts w:asciiTheme="majorHAnsi" w:hAnsiTheme="majorHAnsi"/>
                <w:sz w:val="20"/>
                <w:szCs w:val="20"/>
              </w:rPr>
              <w:t>.</w:t>
            </w:r>
          </w:p>
          <w:p w14:paraId="13A12B4C" w14:textId="0E7C5D50" w:rsidR="009C752F" w:rsidRPr="007C3AC6" w:rsidRDefault="00783B57" w:rsidP="00CE2DCA">
            <w:pPr>
              <w:spacing w:after="0" w:line="240" w:lineRule="auto"/>
              <w:outlineLvl w:val="0"/>
              <w:rPr>
                <w:rFonts w:asciiTheme="majorHAnsi" w:hAnsiTheme="majorHAnsi"/>
                <w:b/>
                <w:sz w:val="20"/>
                <w:szCs w:val="20"/>
              </w:rPr>
            </w:pPr>
            <w:r w:rsidRPr="007C3AC6">
              <w:rPr>
                <w:rFonts w:asciiTheme="majorHAnsi" w:hAnsiTheme="majorHAnsi"/>
                <w:b/>
                <w:sz w:val="20"/>
                <w:szCs w:val="20"/>
              </w:rPr>
              <w:t xml:space="preserve">SPRINT 3: </w:t>
            </w:r>
            <w:r w:rsidR="00CE2DCA" w:rsidRPr="007C3AC6">
              <w:rPr>
                <w:rFonts w:asciiTheme="majorHAnsi" w:hAnsiTheme="majorHAnsi"/>
                <w:b/>
                <w:sz w:val="20"/>
                <w:szCs w:val="20"/>
              </w:rPr>
              <w:t>WP2.</w:t>
            </w:r>
            <w:r w:rsidR="00EE3641" w:rsidRPr="007C3AC6">
              <w:rPr>
                <w:rFonts w:asciiTheme="majorHAnsi" w:hAnsiTheme="majorHAnsi"/>
                <w:b/>
                <w:sz w:val="20"/>
                <w:szCs w:val="20"/>
              </w:rPr>
              <w:t>1</w:t>
            </w:r>
            <w:r w:rsidR="009C752F" w:rsidRPr="007C3AC6">
              <w:rPr>
                <w:rFonts w:asciiTheme="majorHAnsi" w:hAnsiTheme="majorHAnsi"/>
                <w:b/>
                <w:sz w:val="20"/>
                <w:szCs w:val="20"/>
              </w:rPr>
              <w:t xml:space="preserve">, Opdracht </w:t>
            </w:r>
            <w:r w:rsidR="00EE3641" w:rsidRPr="007C3AC6">
              <w:rPr>
                <w:rFonts w:asciiTheme="majorHAnsi" w:hAnsiTheme="majorHAnsi"/>
                <w:b/>
                <w:sz w:val="20"/>
                <w:szCs w:val="20"/>
              </w:rPr>
              <w:t>1</w:t>
            </w:r>
          </w:p>
          <w:p w14:paraId="65436B00" w14:textId="77777777" w:rsidR="00EE3641" w:rsidRPr="007C3AC6" w:rsidRDefault="009C752F" w:rsidP="00CE2DCA">
            <w:pPr>
              <w:spacing w:after="0" w:line="240" w:lineRule="auto"/>
              <w:outlineLvl w:val="0"/>
              <w:rPr>
                <w:rFonts w:asciiTheme="majorHAnsi" w:hAnsiTheme="majorHAnsi"/>
                <w:b/>
                <w:sz w:val="20"/>
                <w:szCs w:val="20"/>
              </w:rPr>
            </w:pPr>
            <w:r w:rsidRPr="007C3AC6">
              <w:rPr>
                <w:rFonts w:asciiTheme="majorHAnsi" w:hAnsiTheme="majorHAnsi"/>
                <w:b/>
                <w:sz w:val="20"/>
                <w:szCs w:val="20"/>
              </w:rPr>
              <w:t>Schriftelijke beoordeling van een</w:t>
            </w:r>
            <w:r w:rsidRPr="007C3AC6">
              <w:rPr>
                <w:rFonts w:asciiTheme="majorHAnsi" w:hAnsiTheme="majorHAnsi"/>
                <w:sz w:val="20"/>
                <w:szCs w:val="20"/>
              </w:rPr>
              <w:t xml:space="preserve"> </w:t>
            </w:r>
            <w:r w:rsidRPr="007C3AC6">
              <w:rPr>
                <w:rFonts w:asciiTheme="majorHAnsi" w:hAnsiTheme="majorHAnsi"/>
                <w:b/>
                <w:sz w:val="20"/>
                <w:szCs w:val="20"/>
              </w:rPr>
              <w:t>procesverslag</w:t>
            </w:r>
            <w:r w:rsidR="00EE3641" w:rsidRPr="007C3AC6">
              <w:rPr>
                <w:rFonts w:asciiTheme="majorHAnsi" w:hAnsiTheme="majorHAnsi"/>
                <w:b/>
                <w:sz w:val="20"/>
                <w:szCs w:val="20"/>
              </w:rPr>
              <w:t>:</w:t>
            </w:r>
          </w:p>
          <w:p w14:paraId="5527DA98" w14:textId="53DB92E2" w:rsidR="009C752F" w:rsidRPr="007C3AC6" w:rsidRDefault="00442FBE" w:rsidP="00442FBE">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 xml:space="preserve">Schrijven van een procesverslag waarin je terugblikt </w:t>
            </w:r>
            <w:r w:rsidR="00EE3641" w:rsidRPr="007C3AC6">
              <w:rPr>
                <w:rFonts w:asciiTheme="majorHAnsi" w:hAnsiTheme="majorHAnsi"/>
                <w:sz w:val="20"/>
                <w:szCs w:val="20"/>
              </w:rPr>
              <w:t>op</w:t>
            </w:r>
            <w:r w:rsidR="009C752F" w:rsidRPr="007C3AC6">
              <w:rPr>
                <w:rFonts w:asciiTheme="majorHAnsi" w:hAnsiTheme="majorHAnsi"/>
                <w:sz w:val="20"/>
                <w:szCs w:val="20"/>
              </w:rPr>
              <w:t xml:space="preserve"> </w:t>
            </w:r>
            <w:r w:rsidRPr="007C3AC6">
              <w:rPr>
                <w:rFonts w:asciiTheme="majorHAnsi" w:hAnsiTheme="majorHAnsi"/>
                <w:sz w:val="20"/>
                <w:szCs w:val="20"/>
              </w:rPr>
              <w:t xml:space="preserve">de </w:t>
            </w:r>
            <w:r w:rsidR="009F1B97" w:rsidRPr="007C3AC6">
              <w:rPr>
                <w:rFonts w:asciiTheme="majorHAnsi" w:hAnsiTheme="majorHAnsi"/>
                <w:sz w:val="20"/>
                <w:szCs w:val="20"/>
              </w:rPr>
              <w:t xml:space="preserve">discussie </w:t>
            </w:r>
            <w:r w:rsidR="00EE3641" w:rsidRPr="007C3AC6">
              <w:rPr>
                <w:rFonts w:asciiTheme="majorHAnsi" w:hAnsiTheme="majorHAnsi"/>
                <w:sz w:val="20"/>
                <w:szCs w:val="20"/>
              </w:rPr>
              <w:t xml:space="preserve">of </w:t>
            </w:r>
            <w:r w:rsidR="00345A47" w:rsidRPr="007C3AC6">
              <w:rPr>
                <w:rFonts w:asciiTheme="majorHAnsi" w:hAnsiTheme="majorHAnsi"/>
                <w:sz w:val="20"/>
                <w:szCs w:val="20"/>
              </w:rPr>
              <w:t>presentatie</w:t>
            </w:r>
            <w:r w:rsidRPr="007C3AC6">
              <w:rPr>
                <w:rFonts w:asciiTheme="majorHAnsi" w:hAnsiTheme="majorHAnsi"/>
                <w:sz w:val="20"/>
                <w:szCs w:val="20"/>
              </w:rPr>
              <w:t xml:space="preserve"> </w:t>
            </w:r>
            <w:r w:rsidR="009C752F" w:rsidRPr="007C3AC6">
              <w:rPr>
                <w:rFonts w:asciiTheme="majorHAnsi" w:hAnsiTheme="majorHAnsi"/>
                <w:sz w:val="20"/>
                <w:szCs w:val="20"/>
              </w:rPr>
              <w:t xml:space="preserve">waarin je kennis, visie en mening over een </w:t>
            </w:r>
            <w:r w:rsidR="00EE3641" w:rsidRPr="007C3AC6">
              <w:rPr>
                <w:rFonts w:asciiTheme="majorHAnsi" w:hAnsiTheme="majorHAnsi"/>
                <w:sz w:val="20"/>
                <w:szCs w:val="20"/>
              </w:rPr>
              <w:t xml:space="preserve">knelpunt en </w:t>
            </w:r>
            <w:r w:rsidRPr="007C3AC6">
              <w:rPr>
                <w:rFonts w:asciiTheme="majorHAnsi" w:hAnsiTheme="majorHAnsi"/>
                <w:sz w:val="20"/>
                <w:szCs w:val="20"/>
              </w:rPr>
              <w:t xml:space="preserve">het plan van aanpak voor een </w:t>
            </w:r>
            <w:r w:rsidR="00EE3641" w:rsidRPr="007C3AC6">
              <w:rPr>
                <w:rFonts w:asciiTheme="majorHAnsi" w:hAnsiTheme="majorHAnsi"/>
                <w:sz w:val="20"/>
                <w:szCs w:val="20"/>
              </w:rPr>
              <w:t>verbeter</w:t>
            </w:r>
            <w:r w:rsidRPr="007C3AC6">
              <w:rPr>
                <w:rFonts w:asciiTheme="majorHAnsi" w:hAnsiTheme="majorHAnsi"/>
                <w:sz w:val="20"/>
                <w:szCs w:val="20"/>
              </w:rPr>
              <w:t>-</w:t>
            </w:r>
            <w:r w:rsidR="00EE3641" w:rsidRPr="007C3AC6">
              <w:rPr>
                <w:rFonts w:asciiTheme="majorHAnsi" w:hAnsiTheme="majorHAnsi"/>
                <w:sz w:val="20"/>
                <w:szCs w:val="20"/>
              </w:rPr>
              <w:t>traject</w:t>
            </w:r>
            <w:r w:rsidR="009C752F" w:rsidRPr="007C3AC6">
              <w:rPr>
                <w:rFonts w:asciiTheme="majorHAnsi" w:hAnsiTheme="majorHAnsi"/>
                <w:sz w:val="20"/>
                <w:szCs w:val="20"/>
              </w:rPr>
              <w:t xml:space="preserve"> hebt </w:t>
            </w:r>
            <w:r w:rsidR="00EE3641" w:rsidRPr="007C3AC6">
              <w:rPr>
                <w:rFonts w:asciiTheme="majorHAnsi" w:hAnsiTheme="majorHAnsi"/>
                <w:sz w:val="20"/>
                <w:szCs w:val="20"/>
              </w:rPr>
              <w:t>besproken</w:t>
            </w:r>
            <w:r w:rsidR="009C752F" w:rsidRPr="007C3AC6">
              <w:rPr>
                <w:rFonts w:asciiTheme="majorHAnsi" w:hAnsiTheme="majorHAnsi"/>
                <w:sz w:val="20"/>
                <w:szCs w:val="20"/>
              </w:rPr>
              <w:t xml:space="preserve"> met collega’s.</w:t>
            </w:r>
          </w:p>
          <w:p w14:paraId="6304B89E" w14:textId="5A4A5896" w:rsidR="009C752F" w:rsidRPr="007C3AC6" w:rsidRDefault="00783B57" w:rsidP="00CE2DCA">
            <w:pPr>
              <w:spacing w:after="0" w:line="240" w:lineRule="auto"/>
              <w:outlineLvl w:val="0"/>
              <w:rPr>
                <w:rFonts w:asciiTheme="majorHAnsi" w:hAnsiTheme="majorHAnsi"/>
                <w:b/>
                <w:sz w:val="20"/>
                <w:szCs w:val="20"/>
              </w:rPr>
            </w:pPr>
            <w:r w:rsidRPr="007C3AC6">
              <w:rPr>
                <w:rFonts w:asciiTheme="majorHAnsi" w:hAnsiTheme="majorHAnsi"/>
                <w:b/>
                <w:sz w:val="20"/>
                <w:szCs w:val="20"/>
              </w:rPr>
              <w:t xml:space="preserve">SPRINT 4: </w:t>
            </w:r>
            <w:r w:rsidR="009C752F" w:rsidRPr="007C3AC6">
              <w:rPr>
                <w:rFonts w:asciiTheme="majorHAnsi" w:hAnsiTheme="majorHAnsi"/>
                <w:b/>
                <w:sz w:val="20"/>
                <w:szCs w:val="20"/>
              </w:rPr>
              <w:t>WP2.1, Opdracht 2:</w:t>
            </w:r>
          </w:p>
          <w:p w14:paraId="06A0C498" w14:textId="77777777" w:rsidR="00EE3641" w:rsidRPr="007C3AC6" w:rsidRDefault="009C752F" w:rsidP="00CE2DCA">
            <w:pPr>
              <w:spacing w:after="0" w:line="240" w:lineRule="auto"/>
              <w:outlineLvl w:val="0"/>
              <w:rPr>
                <w:rFonts w:asciiTheme="majorHAnsi" w:hAnsiTheme="majorHAnsi"/>
                <w:sz w:val="20"/>
                <w:szCs w:val="20"/>
              </w:rPr>
            </w:pPr>
            <w:r w:rsidRPr="007C3AC6">
              <w:rPr>
                <w:rFonts w:asciiTheme="majorHAnsi" w:hAnsiTheme="majorHAnsi"/>
                <w:b/>
                <w:sz w:val="20"/>
                <w:szCs w:val="20"/>
              </w:rPr>
              <w:t>Gedragsbeoordeling n.a.v. een examengesprek</w:t>
            </w:r>
            <w:r w:rsidR="00EE3641" w:rsidRPr="007C3AC6">
              <w:rPr>
                <w:rFonts w:asciiTheme="majorHAnsi" w:hAnsiTheme="majorHAnsi"/>
                <w:sz w:val="20"/>
                <w:szCs w:val="20"/>
              </w:rPr>
              <w:t>:</w:t>
            </w:r>
          </w:p>
          <w:p w14:paraId="342713FE" w14:textId="06EF7942" w:rsidR="001615F6" w:rsidRPr="007C3AC6" w:rsidRDefault="00442FBE" w:rsidP="004D4653">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G</w:t>
            </w:r>
            <w:r w:rsidR="00EE3641" w:rsidRPr="007C3AC6">
              <w:rPr>
                <w:rFonts w:asciiTheme="majorHAnsi" w:hAnsiTheme="majorHAnsi"/>
                <w:sz w:val="20"/>
                <w:szCs w:val="20"/>
              </w:rPr>
              <w:t>esprek voeren over hoe je deskundig</w:t>
            </w:r>
            <w:r w:rsidR="009C752F" w:rsidRPr="007C3AC6">
              <w:rPr>
                <w:rFonts w:asciiTheme="majorHAnsi" w:hAnsiTheme="majorHAnsi"/>
                <w:sz w:val="20"/>
                <w:szCs w:val="20"/>
              </w:rPr>
              <w:t xml:space="preserve">heid over hebt </w:t>
            </w:r>
            <w:r w:rsidR="004D4653" w:rsidRPr="007C3AC6">
              <w:rPr>
                <w:rFonts w:asciiTheme="majorHAnsi" w:hAnsiTheme="majorHAnsi"/>
                <w:sz w:val="20"/>
                <w:szCs w:val="20"/>
              </w:rPr>
              <w:t xml:space="preserve">gedeeld en </w:t>
            </w:r>
            <w:r w:rsidR="009C752F" w:rsidRPr="007C3AC6">
              <w:rPr>
                <w:rFonts w:asciiTheme="majorHAnsi" w:hAnsiTheme="majorHAnsi"/>
                <w:sz w:val="20"/>
                <w:szCs w:val="20"/>
              </w:rPr>
              <w:t>bevorderd en de bijdrage die je zo hebt geleverd aan de professionalisering van het beroep.</w:t>
            </w:r>
          </w:p>
        </w:tc>
        <w:tc>
          <w:tcPr>
            <w:tcW w:w="2930" w:type="dxa"/>
            <w:shd w:val="clear" w:color="auto" w:fill="auto"/>
          </w:tcPr>
          <w:p w14:paraId="12211EE0" w14:textId="6ECF3C8F" w:rsidR="00CE2DCA" w:rsidRPr="007C3AC6" w:rsidRDefault="002A633F" w:rsidP="001615F6">
            <w:pPr>
              <w:spacing w:after="0"/>
              <w:rPr>
                <w:rFonts w:asciiTheme="majorHAnsi" w:eastAsia="Times New Roman" w:hAnsiTheme="majorHAnsi"/>
                <w:lang w:eastAsia="nl-NL"/>
              </w:rPr>
            </w:pPr>
            <w:r w:rsidRPr="007C3AC6">
              <w:rPr>
                <w:rFonts w:asciiTheme="majorHAnsi" w:eastAsia="Times New Roman" w:hAnsiTheme="majorHAnsi"/>
                <w:lang w:eastAsia="nl-NL"/>
              </w:rPr>
              <w:t>BBL</w:t>
            </w:r>
            <w:r w:rsidR="00BE080C" w:rsidRPr="007C3AC6">
              <w:rPr>
                <w:rFonts w:asciiTheme="majorHAnsi" w:eastAsia="Times New Roman" w:hAnsiTheme="majorHAnsi"/>
                <w:lang w:eastAsia="nl-NL"/>
              </w:rPr>
              <w:t>-studenten, waarbij BPV-2 een jaar omvat,</w:t>
            </w:r>
            <w:r w:rsidRPr="007C3AC6">
              <w:rPr>
                <w:rFonts w:asciiTheme="majorHAnsi" w:eastAsia="Times New Roman" w:hAnsiTheme="majorHAnsi"/>
                <w:lang w:eastAsia="nl-NL"/>
              </w:rPr>
              <w:t xml:space="preserve"> doe</w:t>
            </w:r>
            <w:r w:rsidR="00BE080C" w:rsidRPr="007C3AC6">
              <w:rPr>
                <w:rFonts w:asciiTheme="majorHAnsi" w:eastAsia="Times New Roman" w:hAnsiTheme="majorHAnsi"/>
                <w:lang w:eastAsia="nl-NL"/>
              </w:rPr>
              <w:t>n</w:t>
            </w:r>
            <w:r w:rsidRPr="007C3AC6">
              <w:rPr>
                <w:rFonts w:asciiTheme="majorHAnsi" w:eastAsia="Times New Roman" w:hAnsiTheme="majorHAnsi"/>
                <w:lang w:eastAsia="nl-NL"/>
              </w:rPr>
              <w:t xml:space="preserve"> dit in de BPV gericht op </w:t>
            </w:r>
            <w:r w:rsidR="00CE2DCA" w:rsidRPr="007C3AC6">
              <w:rPr>
                <w:rFonts w:asciiTheme="majorHAnsi" w:eastAsia="Times New Roman" w:hAnsiTheme="majorHAnsi"/>
                <w:lang w:eastAsia="nl-NL"/>
              </w:rPr>
              <w:t xml:space="preserve">een </w:t>
            </w:r>
            <w:r w:rsidR="00425FD2" w:rsidRPr="007C3AC6">
              <w:rPr>
                <w:rFonts w:asciiTheme="majorHAnsi" w:eastAsia="Times New Roman" w:hAnsiTheme="majorHAnsi"/>
                <w:lang w:eastAsia="nl-NL"/>
              </w:rPr>
              <w:t xml:space="preserve">actueel </w:t>
            </w:r>
            <w:r w:rsidR="00CE2DCA" w:rsidRPr="007C3AC6">
              <w:rPr>
                <w:rFonts w:asciiTheme="majorHAnsi" w:eastAsia="Times New Roman" w:hAnsiTheme="majorHAnsi"/>
                <w:lang w:eastAsia="nl-NL"/>
              </w:rPr>
              <w:t xml:space="preserve">knelpunt of ontwikkeling </w:t>
            </w:r>
            <w:r w:rsidR="0077219F">
              <w:rPr>
                <w:rFonts w:asciiTheme="majorHAnsi" w:eastAsia="Times New Roman" w:hAnsiTheme="majorHAnsi"/>
                <w:lang w:eastAsia="nl-NL"/>
              </w:rPr>
              <w:t>binnen de branche en de verpleegkundige beroepsuitoefening.</w:t>
            </w:r>
          </w:p>
          <w:p w14:paraId="6A715C68" w14:textId="77777777" w:rsidR="00CE2DCA" w:rsidRPr="007C3AC6" w:rsidRDefault="00CE2DCA" w:rsidP="001615F6">
            <w:pPr>
              <w:spacing w:after="0"/>
              <w:rPr>
                <w:rFonts w:asciiTheme="majorHAnsi" w:eastAsia="Times New Roman" w:hAnsiTheme="majorHAnsi"/>
                <w:lang w:eastAsia="nl-NL"/>
              </w:rPr>
            </w:pPr>
          </w:p>
          <w:p w14:paraId="0C63BC48" w14:textId="27780FF3" w:rsidR="002A633F" w:rsidRPr="007C3AC6" w:rsidRDefault="00CE2DCA" w:rsidP="0077219F">
            <w:pPr>
              <w:spacing w:after="0"/>
              <w:rPr>
                <w:rFonts w:asciiTheme="majorHAnsi" w:eastAsia="Times New Roman" w:hAnsiTheme="majorHAnsi"/>
                <w:lang w:eastAsia="nl-NL"/>
              </w:rPr>
            </w:pPr>
            <w:r w:rsidRPr="007C3AC6">
              <w:rPr>
                <w:rFonts w:asciiTheme="majorHAnsi" w:eastAsia="Times New Roman" w:hAnsiTheme="majorHAnsi"/>
                <w:lang w:eastAsia="nl-NL"/>
              </w:rPr>
              <w:t>B</w:t>
            </w:r>
            <w:r w:rsidR="002A633F" w:rsidRPr="007C3AC6">
              <w:rPr>
                <w:rFonts w:asciiTheme="majorHAnsi" w:eastAsia="Times New Roman" w:hAnsiTheme="majorHAnsi"/>
                <w:lang w:eastAsia="nl-NL"/>
              </w:rPr>
              <w:t>OL-</w:t>
            </w:r>
            <w:r w:rsidR="00BE080C" w:rsidRPr="007C3AC6">
              <w:rPr>
                <w:rFonts w:asciiTheme="majorHAnsi" w:eastAsia="Times New Roman" w:hAnsiTheme="majorHAnsi"/>
                <w:lang w:eastAsia="nl-NL"/>
              </w:rPr>
              <w:t>studenten met fulltimestage</w:t>
            </w:r>
            <w:r w:rsidR="002A633F" w:rsidRPr="007C3AC6">
              <w:rPr>
                <w:rFonts w:asciiTheme="majorHAnsi" w:eastAsia="Times New Roman" w:hAnsiTheme="majorHAnsi"/>
                <w:lang w:eastAsia="nl-NL"/>
              </w:rPr>
              <w:t xml:space="preserve"> doe</w:t>
            </w:r>
            <w:r w:rsidR="00BE080C" w:rsidRPr="007C3AC6">
              <w:rPr>
                <w:rFonts w:asciiTheme="majorHAnsi" w:eastAsia="Times New Roman" w:hAnsiTheme="majorHAnsi"/>
                <w:lang w:eastAsia="nl-NL"/>
              </w:rPr>
              <w:t>n</w:t>
            </w:r>
            <w:r w:rsidR="002A633F" w:rsidRPr="007C3AC6">
              <w:rPr>
                <w:rFonts w:asciiTheme="majorHAnsi" w:eastAsia="Times New Roman" w:hAnsiTheme="majorHAnsi"/>
                <w:lang w:eastAsia="nl-NL"/>
              </w:rPr>
              <w:t xml:space="preserve"> dit op school </w:t>
            </w:r>
            <w:r w:rsidR="00425FD2" w:rsidRPr="007C3AC6">
              <w:rPr>
                <w:rFonts w:asciiTheme="majorHAnsi" w:eastAsia="Times New Roman" w:hAnsiTheme="majorHAnsi"/>
                <w:lang w:eastAsia="nl-NL"/>
              </w:rPr>
              <w:t xml:space="preserve">in het kader van de lessen </w:t>
            </w:r>
            <w:r w:rsidR="0077219F">
              <w:rPr>
                <w:rFonts w:asciiTheme="majorHAnsi" w:eastAsia="Times New Roman" w:hAnsiTheme="majorHAnsi"/>
                <w:lang w:eastAsia="nl-NL"/>
              </w:rPr>
              <w:t>CC</w:t>
            </w:r>
            <w:r w:rsidR="00425FD2" w:rsidRPr="007C3AC6">
              <w:rPr>
                <w:rFonts w:asciiTheme="majorHAnsi" w:eastAsia="Times New Roman" w:hAnsiTheme="majorHAnsi"/>
                <w:lang w:eastAsia="nl-NL"/>
              </w:rPr>
              <w:t xml:space="preserve">, </w:t>
            </w:r>
            <w:r w:rsidR="0077219F">
              <w:rPr>
                <w:rFonts w:asciiTheme="majorHAnsi" w:eastAsia="Times New Roman" w:hAnsiTheme="majorHAnsi"/>
                <w:lang w:eastAsia="nl-NL"/>
              </w:rPr>
              <w:t>VPK</w:t>
            </w:r>
            <w:r w:rsidR="00425FD2" w:rsidRPr="007C3AC6">
              <w:rPr>
                <w:rFonts w:asciiTheme="majorHAnsi" w:eastAsia="Times New Roman" w:hAnsiTheme="majorHAnsi"/>
                <w:lang w:eastAsia="nl-NL"/>
              </w:rPr>
              <w:t xml:space="preserve"> en ZW in de laatste schoolperiode van de opleiding. Afhankelijk van de situatie mag het knelpunt/de ontwikkeling zelf gekozen worden of wordt er een onderzoeksopdracht gegeven vanuit een zorginstelling. In beide situaties moet het gaan om een actueel knelpunt of ontwikkeling binnen </w:t>
            </w:r>
            <w:r w:rsidR="0077219F">
              <w:rPr>
                <w:rFonts w:asciiTheme="majorHAnsi" w:eastAsia="Times New Roman" w:hAnsiTheme="majorHAnsi"/>
                <w:lang w:eastAsia="nl-NL"/>
              </w:rPr>
              <w:t>de branche en de verpleegkundige beroepsuitoefening.</w:t>
            </w:r>
          </w:p>
        </w:tc>
      </w:tr>
    </w:tbl>
    <w:p w14:paraId="04763200" w14:textId="73FEBF17" w:rsidR="00CB40D9" w:rsidRDefault="00CB40D9">
      <w:pPr>
        <w:spacing w:after="0" w:line="240" w:lineRule="auto"/>
      </w:pP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8"/>
      </w:tblGrid>
      <w:tr w:rsidR="007C3AC6" w:rsidRPr="007C3AC6" w14:paraId="289647F2" w14:textId="77777777" w:rsidTr="009761C4">
        <w:trPr>
          <w:trHeight w:val="433"/>
        </w:trPr>
        <w:tc>
          <w:tcPr>
            <w:tcW w:w="9658" w:type="dxa"/>
          </w:tcPr>
          <w:p w14:paraId="7DDD29B7" w14:textId="75657018" w:rsidR="001615F6" w:rsidRPr="007C3AC6" w:rsidRDefault="001615F6" w:rsidP="00425FD2">
            <w:pPr>
              <w:spacing w:after="0"/>
              <w:jc w:val="center"/>
              <w:rPr>
                <w:rFonts w:cs="Calibri"/>
                <w:b/>
                <w:sz w:val="24"/>
                <w:szCs w:val="24"/>
              </w:rPr>
            </w:pPr>
            <w:r w:rsidRPr="007C3AC6">
              <w:br w:type="page"/>
            </w:r>
            <w:r w:rsidRPr="007C3AC6">
              <w:rPr>
                <w:rFonts w:cs="Calibri"/>
                <w:b/>
                <w:sz w:val="24"/>
                <w:szCs w:val="24"/>
              </w:rPr>
              <w:t>Werkwijze bij EXE</w:t>
            </w:r>
            <w:r w:rsidR="00425FD2" w:rsidRPr="007C3AC6">
              <w:rPr>
                <w:rFonts w:cs="Calibri"/>
                <w:b/>
                <w:sz w:val="24"/>
                <w:szCs w:val="24"/>
              </w:rPr>
              <w:t>4</w:t>
            </w:r>
            <w:r w:rsidRPr="007C3AC6">
              <w:rPr>
                <w:rFonts w:cs="Calibri"/>
                <w:b/>
                <w:sz w:val="24"/>
                <w:szCs w:val="24"/>
              </w:rPr>
              <w:t>, WP2.</w:t>
            </w:r>
            <w:r w:rsidR="00425FD2" w:rsidRPr="007C3AC6">
              <w:rPr>
                <w:rFonts w:cs="Calibri"/>
                <w:b/>
                <w:sz w:val="24"/>
                <w:szCs w:val="24"/>
              </w:rPr>
              <w:t>1 &amp; WP2.2</w:t>
            </w:r>
            <w:r w:rsidR="000B6888" w:rsidRPr="007C3AC6">
              <w:rPr>
                <w:rFonts w:cs="Calibri"/>
                <w:b/>
                <w:sz w:val="24"/>
                <w:szCs w:val="24"/>
              </w:rPr>
              <w:t xml:space="preserve">, </w:t>
            </w:r>
            <w:r w:rsidR="00425FD2" w:rsidRPr="007C3AC6">
              <w:rPr>
                <w:rFonts w:cs="Calibri"/>
                <w:b/>
                <w:sz w:val="24"/>
                <w:szCs w:val="24"/>
              </w:rPr>
              <w:t>Kwaliteitszorg</w:t>
            </w:r>
          </w:p>
        </w:tc>
      </w:tr>
    </w:tbl>
    <w:p w14:paraId="302DFF4A" w14:textId="6FA7960B" w:rsidR="001615F6" w:rsidRDefault="001615F6">
      <w:pPr>
        <w:spacing w:after="0" w:line="240" w:lineRule="auto"/>
      </w:pPr>
    </w:p>
    <w:p w14:paraId="1BF3D611" w14:textId="41CFE7B6" w:rsidR="001615F6" w:rsidRPr="007C3AC6" w:rsidRDefault="00CB40D9" w:rsidP="00BE080C">
      <w:pPr>
        <w:widowControl w:val="0"/>
        <w:spacing w:after="0"/>
        <w:ind w:right="480"/>
        <w:rPr>
          <w:rFonts w:eastAsia="Times New Roman" w:cs="Arial"/>
          <w:b/>
          <w:bCs/>
          <w:iCs/>
          <w:sz w:val="24"/>
          <w:szCs w:val="24"/>
          <w:lang w:eastAsia="nl-NL"/>
        </w:rPr>
      </w:pPr>
      <w:r w:rsidRPr="007C3AC6">
        <w:rPr>
          <w:rFonts w:eastAsia="Times New Roman" w:cs="Arial"/>
          <w:b/>
          <w:bCs/>
          <w:iCs/>
          <w:sz w:val="24"/>
          <w:szCs w:val="24"/>
          <w:lang w:eastAsia="nl-NL"/>
        </w:rPr>
        <w:t>Inleiding</w:t>
      </w:r>
      <w:r w:rsidR="00893EAD" w:rsidRPr="007C3AC6">
        <w:rPr>
          <w:rFonts w:eastAsia="Times New Roman" w:cs="Arial"/>
          <w:b/>
          <w:bCs/>
          <w:iCs/>
          <w:sz w:val="24"/>
          <w:szCs w:val="24"/>
          <w:lang w:eastAsia="nl-NL"/>
        </w:rPr>
        <w:t xml:space="preserve"> op het examen</w:t>
      </w:r>
      <w:r w:rsidR="00FF4160" w:rsidRPr="007C3AC6">
        <w:rPr>
          <w:rFonts w:eastAsia="Times New Roman" w:cs="Arial"/>
          <w:b/>
          <w:bCs/>
          <w:iCs/>
          <w:sz w:val="24"/>
          <w:szCs w:val="24"/>
          <w:lang w:eastAsia="nl-NL"/>
        </w:rPr>
        <w:t xml:space="preserve"> Kwaliteitszorg</w:t>
      </w:r>
    </w:p>
    <w:p w14:paraId="53DB643A" w14:textId="05677FD2" w:rsidR="00F40D17" w:rsidRDefault="001615F6" w:rsidP="00BE080C">
      <w:pPr>
        <w:widowControl w:val="0"/>
        <w:spacing w:after="0"/>
        <w:rPr>
          <w:rFonts w:eastAsia="Times New Roman"/>
          <w:lang w:eastAsia="nl-NL"/>
        </w:rPr>
      </w:pPr>
      <w:r w:rsidRPr="000E41C0">
        <w:rPr>
          <w:rFonts w:eastAsia="Times New Roman"/>
          <w:lang w:eastAsia="nl-NL"/>
        </w:rPr>
        <w:t>Je zit in het laatste jaar van de opleiding. In dit jaar moet je laten zien dat je alle ver</w:t>
      </w:r>
      <w:r w:rsidR="00A0452D">
        <w:rPr>
          <w:rFonts w:eastAsia="Times New Roman"/>
          <w:lang w:eastAsia="nl-NL"/>
        </w:rPr>
        <w:t>pleegkundige</w:t>
      </w:r>
      <w:r w:rsidRPr="000E41C0">
        <w:rPr>
          <w:rFonts w:eastAsia="Times New Roman"/>
          <w:lang w:eastAsia="nl-NL"/>
        </w:rPr>
        <w:t xml:space="preserve"> competenties hebt ontwikkeld, zodat je als beginnend beroepsbeoefenaar aan de slag kunt. </w:t>
      </w:r>
      <w:r w:rsidR="00F40D17">
        <w:rPr>
          <w:rFonts w:eastAsia="Times New Roman"/>
          <w:lang w:eastAsia="nl-NL"/>
        </w:rPr>
        <w:t xml:space="preserve">Dit betekent </w:t>
      </w:r>
      <w:r w:rsidRPr="000E41C0">
        <w:rPr>
          <w:rFonts w:eastAsia="Times New Roman"/>
          <w:lang w:eastAsia="nl-NL"/>
        </w:rPr>
        <w:t xml:space="preserve">ook dat je </w:t>
      </w:r>
      <w:r w:rsidR="00425FD2">
        <w:rPr>
          <w:rFonts w:eastAsia="Times New Roman"/>
          <w:lang w:eastAsia="nl-NL"/>
        </w:rPr>
        <w:t xml:space="preserve">je aandacht </w:t>
      </w:r>
      <w:r w:rsidR="00F40D17">
        <w:rPr>
          <w:rFonts w:eastAsia="Times New Roman"/>
          <w:lang w:eastAsia="nl-NL"/>
        </w:rPr>
        <w:t xml:space="preserve">moet </w:t>
      </w:r>
      <w:r w:rsidR="00425FD2">
        <w:rPr>
          <w:rFonts w:eastAsia="Times New Roman"/>
          <w:lang w:eastAsia="nl-NL"/>
        </w:rPr>
        <w:t>kunnen verleggen van het microniveau van zorg en begeleiding (</w:t>
      </w:r>
      <w:r w:rsidR="00F40D17">
        <w:rPr>
          <w:rFonts w:eastAsia="Times New Roman"/>
          <w:lang w:eastAsia="nl-NL"/>
        </w:rPr>
        <w:t xml:space="preserve">kerntaak 1, </w:t>
      </w:r>
      <w:r w:rsidR="0077219F">
        <w:rPr>
          <w:rFonts w:eastAsia="Times New Roman"/>
          <w:lang w:eastAsia="nl-NL"/>
        </w:rPr>
        <w:t>bieden van zorg en begeleiding</w:t>
      </w:r>
      <w:r w:rsidR="00425FD2">
        <w:rPr>
          <w:rFonts w:eastAsia="Times New Roman"/>
          <w:lang w:eastAsia="nl-NL"/>
        </w:rPr>
        <w:t>) naar het mesoniveau van zorg en begeleiding (</w:t>
      </w:r>
      <w:r w:rsidR="00F40D17">
        <w:rPr>
          <w:rFonts w:eastAsia="Times New Roman"/>
          <w:lang w:eastAsia="nl-NL"/>
        </w:rPr>
        <w:t xml:space="preserve">kerntaak 2, </w:t>
      </w:r>
      <w:r w:rsidR="0077219F">
        <w:rPr>
          <w:rFonts w:eastAsia="Times New Roman"/>
          <w:lang w:eastAsia="nl-NL"/>
        </w:rPr>
        <w:t>gericht op de organisatie van</w:t>
      </w:r>
      <w:r w:rsidR="00425FD2">
        <w:rPr>
          <w:rFonts w:eastAsia="Times New Roman"/>
          <w:lang w:eastAsia="nl-NL"/>
        </w:rPr>
        <w:t xml:space="preserve"> het werk). </w:t>
      </w:r>
    </w:p>
    <w:p w14:paraId="5E7C912D" w14:textId="1BBD9A76" w:rsidR="00425FD2" w:rsidRDefault="00425FD2" w:rsidP="00BE080C">
      <w:pPr>
        <w:widowControl w:val="0"/>
        <w:spacing w:after="0"/>
        <w:rPr>
          <w:rFonts w:eastAsia="Times New Roman"/>
          <w:lang w:eastAsia="nl-NL"/>
        </w:rPr>
      </w:pPr>
      <w:r>
        <w:rPr>
          <w:rFonts w:eastAsia="Times New Roman"/>
          <w:lang w:eastAsia="nl-NL"/>
        </w:rPr>
        <w:t>Hierbij gaat het o.a. om de werkprocessen:</w:t>
      </w:r>
    </w:p>
    <w:p w14:paraId="1F318B3C" w14:textId="3953593F" w:rsidR="00425FD2" w:rsidRDefault="00425FD2" w:rsidP="00E00E65">
      <w:pPr>
        <w:pStyle w:val="Lijstalinea"/>
        <w:widowControl w:val="0"/>
        <w:numPr>
          <w:ilvl w:val="0"/>
          <w:numId w:val="4"/>
        </w:numPr>
        <w:spacing w:after="0"/>
        <w:rPr>
          <w:lang w:eastAsia="nl-NL"/>
        </w:rPr>
      </w:pPr>
      <w:r>
        <w:rPr>
          <w:lang w:eastAsia="nl-NL"/>
        </w:rPr>
        <w:t>Bevorderen en bewaken van de kwaliteit van zorg (werkproces 2.2)</w:t>
      </w:r>
    </w:p>
    <w:p w14:paraId="37987E1A" w14:textId="5D560785" w:rsidR="00425FD2" w:rsidRDefault="00425FD2" w:rsidP="00E00E65">
      <w:pPr>
        <w:pStyle w:val="Lijstalinea"/>
        <w:widowControl w:val="0"/>
        <w:numPr>
          <w:ilvl w:val="0"/>
          <w:numId w:val="4"/>
        </w:numPr>
        <w:spacing w:after="0"/>
        <w:rPr>
          <w:lang w:eastAsia="nl-NL"/>
        </w:rPr>
      </w:pPr>
      <w:r>
        <w:rPr>
          <w:lang w:eastAsia="nl-NL"/>
        </w:rPr>
        <w:t>Bevorderen van deskundigheid van jezelf en anderen  oftewel professionalisering van het beroep (werkproces 2.1).</w:t>
      </w:r>
    </w:p>
    <w:p w14:paraId="486B5C26" w14:textId="77777777" w:rsidR="00E03E47" w:rsidRDefault="00E03E47" w:rsidP="00E03E47">
      <w:pPr>
        <w:pStyle w:val="Lijstalinea"/>
        <w:widowControl w:val="0"/>
        <w:spacing w:after="0"/>
        <w:rPr>
          <w:lang w:eastAsia="nl-NL"/>
        </w:rPr>
      </w:pPr>
    </w:p>
    <w:p w14:paraId="30FFB54F" w14:textId="7DC0825C" w:rsidR="00E03E47" w:rsidRDefault="00425FD2" w:rsidP="00425FD2">
      <w:pPr>
        <w:widowControl w:val="0"/>
        <w:spacing w:after="0"/>
        <w:rPr>
          <w:lang w:eastAsia="nl-NL"/>
        </w:rPr>
      </w:pPr>
      <w:r>
        <w:rPr>
          <w:lang w:eastAsia="nl-NL"/>
        </w:rPr>
        <w:t xml:space="preserve">Deze beide werkprocessen hangen </w:t>
      </w:r>
      <w:r w:rsidR="00E03E47">
        <w:rPr>
          <w:lang w:eastAsia="nl-NL"/>
        </w:rPr>
        <w:t xml:space="preserve">met elkaar </w:t>
      </w:r>
      <w:r>
        <w:rPr>
          <w:lang w:eastAsia="nl-NL"/>
        </w:rPr>
        <w:t xml:space="preserve">samen: </w:t>
      </w:r>
    </w:p>
    <w:p w14:paraId="57BFCD5F" w14:textId="77777777" w:rsidR="00E03E47" w:rsidRDefault="00425FD2" w:rsidP="00E00E65">
      <w:pPr>
        <w:pStyle w:val="Lijstalinea"/>
        <w:widowControl w:val="0"/>
        <w:numPr>
          <w:ilvl w:val="0"/>
          <w:numId w:val="3"/>
        </w:numPr>
        <w:spacing w:after="0"/>
        <w:rPr>
          <w:lang w:eastAsia="nl-NL"/>
        </w:rPr>
      </w:pPr>
      <w:r>
        <w:rPr>
          <w:lang w:eastAsia="nl-NL"/>
        </w:rPr>
        <w:t xml:space="preserve">zorgen voor kwaliteit </w:t>
      </w:r>
      <w:r w:rsidR="00E03E47">
        <w:rPr>
          <w:lang w:eastAsia="nl-NL"/>
        </w:rPr>
        <w:t>veronderstelt</w:t>
      </w:r>
      <w:r>
        <w:rPr>
          <w:lang w:eastAsia="nl-NL"/>
        </w:rPr>
        <w:t xml:space="preserve"> </w:t>
      </w:r>
      <w:r w:rsidR="00E03E47">
        <w:rPr>
          <w:lang w:eastAsia="nl-NL"/>
        </w:rPr>
        <w:t xml:space="preserve">veel </w:t>
      </w:r>
      <w:r>
        <w:rPr>
          <w:lang w:eastAsia="nl-NL"/>
        </w:rPr>
        <w:t>deskundigheid</w:t>
      </w:r>
    </w:p>
    <w:p w14:paraId="564FD4B3" w14:textId="338FF48D" w:rsidR="00425FD2" w:rsidRDefault="00E03E47" w:rsidP="00E00E65">
      <w:pPr>
        <w:pStyle w:val="Lijstalinea"/>
        <w:widowControl w:val="0"/>
        <w:numPr>
          <w:ilvl w:val="0"/>
          <w:numId w:val="3"/>
        </w:numPr>
        <w:spacing w:after="0"/>
        <w:rPr>
          <w:lang w:eastAsia="nl-NL"/>
        </w:rPr>
      </w:pPr>
      <w:r>
        <w:rPr>
          <w:lang w:eastAsia="nl-NL"/>
        </w:rPr>
        <w:t xml:space="preserve">zorgen voor deskundigheid leidt tot </w:t>
      </w:r>
      <w:r w:rsidR="00425FD2">
        <w:rPr>
          <w:lang w:eastAsia="nl-NL"/>
        </w:rPr>
        <w:t xml:space="preserve"> </w:t>
      </w:r>
      <w:r>
        <w:rPr>
          <w:lang w:eastAsia="nl-NL"/>
        </w:rPr>
        <w:t>meer kwaliteit.</w:t>
      </w:r>
    </w:p>
    <w:p w14:paraId="6542A646" w14:textId="63816918" w:rsidR="00425FD2" w:rsidRDefault="00425FD2" w:rsidP="00E03E47">
      <w:pPr>
        <w:widowControl w:val="0"/>
        <w:spacing w:after="0"/>
        <w:jc w:val="center"/>
        <w:rPr>
          <w:lang w:eastAsia="nl-NL"/>
        </w:rPr>
      </w:pPr>
      <w:r>
        <w:rPr>
          <w:rFonts w:ascii="Arial" w:hAnsi="Arial" w:cs="Arial"/>
          <w:noProof/>
          <w:color w:val="0000FF"/>
          <w:sz w:val="27"/>
          <w:szCs w:val="27"/>
          <w:lang w:eastAsia="nl-NL"/>
        </w:rPr>
        <w:drawing>
          <wp:inline distT="0" distB="0" distL="0" distR="0" wp14:anchorId="76A9A5F1" wp14:editId="38CBB227">
            <wp:extent cx="2032715" cy="1781175"/>
            <wp:effectExtent l="0" t="0" r="5715" b="0"/>
            <wp:docPr id="2" name="Afbeelding 2" descr="Afbeeldingsresultaat voor graag liefdevolle betutteli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raag liefdevolle betutteli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0866" cy="1788318"/>
                    </a:xfrm>
                    <a:prstGeom prst="rect">
                      <a:avLst/>
                    </a:prstGeom>
                    <a:noFill/>
                    <a:ln>
                      <a:noFill/>
                    </a:ln>
                  </pic:spPr>
                </pic:pic>
              </a:graphicData>
            </a:graphic>
          </wp:inline>
        </w:drawing>
      </w:r>
    </w:p>
    <w:p w14:paraId="7C243BBF" w14:textId="797E631F" w:rsidR="00425FD2" w:rsidRDefault="00425FD2" w:rsidP="00425FD2">
      <w:pPr>
        <w:widowControl w:val="0"/>
        <w:spacing w:after="0"/>
        <w:jc w:val="center"/>
        <w:rPr>
          <w:lang w:eastAsia="nl-NL"/>
        </w:rPr>
      </w:pPr>
    </w:p>
    <w:p w14:paraId="75E2444D" w14:textId="5A36D3EB" w:rsidR="001615F6" w:rsidRPr="00425FD2" w:rsidRDefault="00E03E47" w:rsidP="00E03E47">
      <w:pPr>
        <w:widowControl w:val="0"/>
        <w:spacing w:after="0"/>
        <w:rPr>
          <w:lang w:eastAsia="nl-NL"/>
        </w:rPr>
      </w:pPr>
      <w:r>
        <w:rPr>
          <w:lang w:eastAsia="nl-NL"/>
        </w:rPr>
        <w:t>Daarom combineren we deze werkprocessen in dit examen Kwaliteitszorg.</w:t>
      </w:r>
    </w:p>
    <w:p w14:paraId="1A277ED5" w14:textId="77777777" w:rsidR="00E03E47" w:rsidRDefault="00E03E47" w:rsidP="00BE080C">
      <w:pPr>
        <w:widowControl w:val="0"/>
        <w:spacing w:after="0"/>
        <w:rPr>
          <w:rFonts w:eastAsia="Times New Roman"/>
          <w:lang w:eastAsia="nl-NL"/>
        </w:rPr>
      </w:pPr>
    </w:p>
    <w:p w14:paraId="2DAEA42E" w14:textId="707B8F94" w:rsidR="002A633F" w:rsidRDefault="00E03E47" w:rsidP="00BE080C">
      <w:pPr>
        <w:widowControl w:val="0"/>
        <w:spacing w:after="0"/>
        <w:rPr>
          <w:rFonts w:eastAsia="Times New Roman"/>
          <w:lang w:eastAsia="nl-NL"/>
        </w:rPr>
      </w:pPr>
      <w:r>
        <w:rPr>
          <w:rFonts w:eastAsia="Times New Roman"/>
          <w:lang w:eastAsia="nl-NL"/>
        </w:rPr>
        <w:t xml:space="preserve">In </w:t>
      </w:r>
      <w:r w:rsidR="002A633F">
        <w:rPr>
          <w:rFonts w:eastAsia="Times New Roman"/>
          <w:lang w:eastAsia="nl-NL"/>
        </w:rPr>
        <w:t xml:space="preserve">BBL </w:t>
      </w:r>
      <w:r w:rsidR="00FF4160">
        <w:rPr>
          <w:rFonts w:eastAsia="Times New Roman"/>
          <w:lang w:eastAsia="nl-NL"/>
        </w:rPr>
        <w:t xml:space="preserve">ga je het examen </w:t>
      </w:r>
      <w:r>
        <w:rPr>
          <w:rFonts w:eastAsia="Times New Roman"/>
          <w:lang w:eastAsia="nl-NL"/>
        </w:rPr>
        <w:t xml:space="preserve">doen via een deel in de BPV en een deel op school. Als je het examen niet haalt in de laatste fase van de opleiding, </w:t>
      </w:r>
      <w:r w:rsidR="00F40D17">
        <w:rPr>
          <w:rFonts w:eastAsia="Times New Roman"/>
          <w:lang w:eastAsia="nl-NL"/>
        </w:rPr>
        <w:t>kun je het bij voldoende tijd in BPV-</w:t>
      </w:r>
      <w:r w:rsidR="0077219F">
        <w:rPr>
          <w:rFonts w:eastAsia="Times New Roman"/>
          <w:lang w:eastAsia="nl-NL"/>
        </w:rPr>
        <w:t>3</w:t>
      </w:r>
      <w:r w:rsidR="00F40D17">
        <w:rPr>
          <w:rFonts w:eastAsia="Times New Roman"/>
          <w:lang w:eastAsia="nl-NL"/>
        </w:rPr>
        <w:t xml:space="preserve"> een keer herkansen of </w:t>
      </w:r>
      <w:r>
        <w:rPr>
          <w:rFonts w:eastAsia="Times New Roman"/>
          <w:lang w:eastAsia="nl-NL"/>
        </w:rPr>
        <w:t>krijg je</w:t>
      </w:r>
      <w:r w:rsidR="00F40D17">
        <w:rPr>
          <w:rFonts w:eastAsia="Times New Roman"/>
          <w:lang w:eastAsia="nl-NL"/>
        </w:rPr>
        <w:t>,</w:t>
      </w:r>
      <w:r>
        <w:rPr>
          <w:rFonts w:eastAsia="Times New Roman"/>
          <w:lang w:eastAsia="nl-NL"/>
        </w:rPr>
        <w:t xml:space="preserve"> bij toestemming van de examencommissie, verlenging van de opleiding.</w:t>
      </w:r>
    </w:p>
    <w:p w14:paraId="3EB087EA" w14:textId="77777777" w:rsidR="00EE3641" w:rsidRDefault="00EE3641" w:rsidP="00BE080C">
      <w:pPr>
        <w:widowControl w:val="0"/>
        <w:spacing w:after="0"/>
        <w:rPr>
          <w:rFonts w:eastAsia="Times New Roman"/>
          <w:lang w:eastAsia="nl-NL"/>
        </w:rPr>
      </w:pPr>
    </w:p>
    <w:p w14:paraId="6C470DAF" w14:textId="6A463B86" w:rsidR="001615F6" w:rsidRDefault="00E03E47" w:rsidP="00BE080C">
      <w:pPr>
        <w:widowControl w:val="0"/>
        <w:spacing w:after="0"/>
        <w:rPr>
          <w:lang w:eastAsia="nl-NL"/>
        </w:rPr>
      </w:pPr>
      <w:r>
        <w:rPr>
          <w:rFonts w:eastAsia="Times New Roman"/>
          <w:lang w:eastAsia="nl-NL"/>
        </w:rPr>
        <w:t xml:space="preserve">In </w:t>
      </w:r>
      <w:r w:rsidR="001615F6">
        <w:rPr>
          <w:rFonts w:eastAsia="Times New Roman"/>
          <w:lang w:eastAsia="nl-NL"/>
        </w:rPr>
        <w:t xml:space="preserve">BOL </w:t>
      </w:r>
      <w:r w:rsidR="002A633F">
        <w:rPr>
          <w:rFonts w:eastAsia="Times New Roman"/>
          <w:lang w:eastAsia="nl-NL"/>
        </w:rPr>
        <w:t xml:space="preserve">met fulltimestage </w:t>
      </w:r>
      <w:r>
        <w:rPr>
          <w:rFonts w:eastAsia="Times New Roman"/>
          <w:lang w:eastAsia="nl-NL"/>
        </w:rPr>
        <w:t xml:space="preserve">ga je het examen helemaal op school doen, waarbij je wel gebruik </w:t>
      </w:r>
      <w:r w:rsidR="00DF13DE">
        <w:rPr>
          <w:rFonts w:eastAsia="Times New Roman"/>
          <w:lang w:eastAsia="nl-NL"/>
        </w:rPr>
        <w:t>maakt</w:t>
      </w:r>
      <w:r>
        <w:rPr>
          <w:rFonts w:eastAsia="Times New Roman"/>
          <w:lang w:eastAsia="nl-NL"/>
        </w:rPr>
        <w:t xml:space="preserve"> van </w:t>
      </w:r>
      <w:r w:rsidR="00DF13DE">
        <w:rPr>
          <w:rFonts w:eastAsia="Times New Roman"/>
          <w:lang w:eastAsia="nl-NL"/>
        </w:rPr>
        <w:t xml:space="preserve">je </w:t>
      </w:r>
      <w:r>
        <w:rPr>
          <w:rFonts w:eastAsia="Times New Roman"/>
          <w:lang w:eastAsia="nl-NL"/>
        </w:rPr>
        <w:t xml:space="preserve">eerdere praktijkervaring. </w:t>
      </w:r>
      <w:r w:rsidR="001615F6" w:rsidRPr="0046135F">
        <w:rPr>
          <w:lang w:eastAsia="nl-NL"/>
        </w:rPr>
        <w:t xml:space="preserve">Als je </w:t>
      </w:r>
      <w:r w:rsidR="00893EAD">
        <w:rPr>
          <w:lang w:eastAsia="nl-NL"/>
        </w:rPr>
        <w:t>dit</w:t>
      </w:r>
      <w:r w:rsidR="001615F6" w:rsidRPr="0046135F">
        <w:rPr>
          <w:lang w:eastAsia="nl-NL"/>
        </w:rPr>
        <w:t xml:space="preserve"> examen op school niet behaal</w:t>
      </w:r>
      <w:r w:rsidR="0094290E">
        <w:rPr>
          <w:lang w:eastAsia="nl-NL"/>
        </w:rPr>
        <w:t>t</w:t>
      </w:r>
      <w:r w:rsidR="001615F6" w:rsidRPr="0046135F">
        <w:rPr>
          <w:lang w:eastAsia="nl-NL"/>
        </w:rPr>
        <w:t>, moet je het herkansen in BPV-</w:t>
      </w:r>
      <w:r w:rsidR="0077219F">
        <w:rPr>
          <w:lang w:eastAsia="nl-NL"/>
        </w:rPr>
        <w:t>3</w:t>
      </w:r>
      <w:r>
        <w:rPr>
          <w:lang w:eastAsia="nl-NL"/>
        </w:rPr>
        <w:t xml:space="preserve"> of via een verlenging van de opleiding op school</w:t>
      </w:r>
      <w:r w:rsidR="0094290E">
        <w:rPr>
          <w:lang w:eastAsia="nl-NL"/>
        </w:rPr>
        <w:t>.</w:t>
      </w:r>
    </w:p>
    <w:p w14:paraId="5844DD34" w14:textId="77777777" w:rsidR="00E94244" w:rsidRDefault="00E94244">
      <w:pPr>
        <w:spacing w:after="0" w:line="240" w:lineRule="auto"/>
        <w:rPr>
          <w:lang w:eastAsia="nl-NL"/>
        </w:rPr>
      </w:pPr>
    </w:p>
    <w:p w14:paraId="0ECC4AAE" w14:textId="77777777" w:rsidR="000B0CD3" w:rsidRPr="007C3AC6" w:rsidRDefault="000B0CD3" w:rsidP="000B0CD3">
      <w:pPr>
        <w:widowControl w:val="0"/>
        <w:spacing w:after="0"/>
        <w:rPr>
          <w:rFonts w:eastAsia="Times New Roman"/>
          <w:b/>
          <w:sz w:val="24"/>
          <w:szCs w:val="24"/>
          <w:lang w:eastAsia="nl-NL"/>
        </w:rPr>
      </w:pPr>
      <w:r w:rsidRPr="007C3AC6">
        <w:rPr>
          <w:rFonts w:eastAsia="Times New Roman"/>
          <w:b/>
          <w:sz w:val="24"/>
          <w:szCs w:val="24"/>
          <w:lang w:eastAsia="nl-NL"/>
        </w:rPr>
        <w:t>Voorbereiding op het examen Kwaliteitszorg</w:t>
      </w:r>
    </w:p>
    <w:p w14:paraId="4E59B2CD" w14:textId="66A3C334" w:rsidR="000B0CD3" w:rsidRDefault="009E1E31" w:rsidP="000B0CD3">
      <w:pPr>
        <w:widowControl w:val="0"/>
        <w:spacing w:after="0"/>
        <w:rPr>
          <w:rFonts w:eastAsia="Times New Roman"/>
          <w:lang w:eastAsia="nl-NL"/>
        </w:rPr>
      </w:pPr>
      <w:r>
        <w:rPr>
          <w:rFonts w:eastAsia="Times New Roman"/>
          <w:lang w:eastAsia="nl-NL"/>
        </w:rPr>
        <w:t xml:space="preserve">Bereid je voor </w:t>
      </w:r>
      <w:r w:rsidR="000B0CD3">
        <w:rPr>
          <w:rFonts w:eastAsia="Times New Roman"/>
          <w:lang w:eastAsia="nl-NL"/>
        </w:rPr>
        <w:t xml:space="preserve">op het examen </w:t>
      </w:r>
      <w:r>
        <w:rPr>
          <w:rFonts w:eastAsia="Times New Roman"/>
          <w:lang w:eastAsia="nl-NL"/>
        </w:rPr>
        <w:t>via de</w:t>
      </w:r>
      <w:r w:rsidR="000B0CD3">
        <w:rPr>
          <w:rFonts w:eastAsia="Times New Roman"/>
          <w:lang w:eastAsia="nl-NL"/>
        </w:rPr>
        <w:t xml:space="preserve"> volgende </w:t>
      </w:r>
      <w:r>
        <w:rPr>
          <w:rFonts w:eastAsia="Times New Roman"/>
          <w:lang w:eastAsia="nl-NL"/>
        </w:rPr>
        <w:t xml:space="preserve">stappen </w:t>
      </w:r>
      <w:r w:rsidR="00991F26">
        <w:rPr>
          <w:rFonts w:eastAsia="Times New Roman"/>
          <w:lang w:eastAsia="nl-NL"/>
        </w:rPr>
        <w:t>(zie GO/NO GO-formulier)</w:t>
      </w:r>
      <w:r w:rsidR="000B0CD3">
        <w:rPr>
          <w:rFonts w:eastAsia="Times New Roman"/>
          <w:lang w:eastAsia="nl-NL"/>
        </w:rPr>
        <w:t>.</w:t>
      </w:r>
    </w:p>
    <w:p w14:paraId="622D4826" w14:textId="29AD29FC" w:rsidR="000B0CD3" w:rsidRDefault="000B0CD3" w:rsidP="000B0CD3">
      <w:pPr>
        <w:pStyle w:val="Lijstalinea"/>
        <w:widowControl w:val="0"/>
        <w:numPr>
          <w:ilvl w:val="0"/>
          <w:numId w:val="5"/>
        </w:numPr>
        <w:spacing w:after="0"/>
        <w:rPr>
          <w:lang w:eastAsia="nl-NL"/>
        </w:rPr>
      </w:pPr>
      <w:r>
        <w:rPr>
          <w:lang w:eastAsia="nl-NL"/>
        </w:rPr>
        <w:t xml:space="preserve">Volg de lessen over kwaliteitszorg </w:t>
      </w:r>
      <w:r w:rsidR="009E1E31">
        <w:rPr>
          <w:lang w:eastAsia="nl-NL"/>
        </w:rPr>
        <w:t xml:space="preserve">en deskundigheidsbevordering </w:t>
      </w:r>
      <w:r>
        <w:rPr>
          <w:lang w:eastAsia="nl-NL"/>
        </w:rPr>
        <w:t xml:space="preserve">in het kader van leerlijn </w:t>
      </w:r>
      <w:r w:rsidR="0077219F">
        <w:rPr>
          <w:lang w:eastAsia="nl-NL"/>
        </w:rPr>
        <w:t xml:space="preserve">VPK en CC </w:t>
      </w:r>
      <w:r>
        <w:rPr>
          <w:lang w:eastAsia="nl-NL"/>
        </w:rPr>
        <w:t xml:space="preserve"> in het laatste leerjaar</w:t>
      </w:r>
      <w:r w:rsidR="009E1E31">
        <w:rPr>
          <w:lang w:eastAsia="nl-NL"/>
        </w:rPr>
        <w:t>. Zodoende krijg je</w:t>
      </w:r>
      <w:r>
        <w:rPr>
          <w:lang w:eastAsia="nl-NL"/>
        </w:rPr>
        <w:t xml:space="preserve"> kennis en vaardigheden over o.a. soorten knelpunten en deze herkennen, </w:t>
      </w:r>
      <w:r w:rsidR="009E1E31">
        <w:rPr>
          <w:lang w:eastAsia="nl-NL"/>
        </w:rPr>
        <w:t xml:space="preserve">de </w:t>
      </w:r>
      <w:r>
        <w:rPr>
          <w:lang w:eastAsia="nl-NL"/>
        </w:rPr>
        <w:t xml:space="preserve">klachtenprocedure en </w:t>
      </w:r>
      <w:r w:rsidR="009E1E31">
        <w:rPr>
          <w:lang w:eastAsia="nl-NL"/>
        </w:rPr>
        <w:t xml:space="preserve">het </w:t>
      </w:r>
      <w:r>
        <w:rPr>
          <w:lang w:eastAsia="nl-NL"/>
        </w:rPr>
        <w:t xml:space="preserve">voeren van klachtgesprekken, </w:t>
      </w:r>
      <w:r w:rsidR="009E1E31">
        <w:rPr>
          <w:lang w:eastAsia="nl-NL"/>
        </w:rPr>
        <w:t xml:space="preserve">de </w:t>
      </w:r>
      <w:r>
        <w:rPr>
          <w:lang w:eastAsia="nl-NL"/>
        </w:rPr>
        <w:t>cirkel voor kwaliteitszorg</w:t>
      </w:r>
      <w:r w:rsidR="009E1E31">
        <w:rPr>
          <w:lang w:eastAsia="nl-NL"/>
        </w:rPr>
        <w:t xml:space="preserve"> en vormen van deskundigheidsbevordering</w:t>
      </w:r>
      <w:r>
        <w:rPr>
          <w:lang w:eastAsia="nl-NL"/>
        </w:rPr>
        <w:t>.</w:t>
      </w:r>
    </w:p>
    <w:p w14:paraId="7E35C64C" w14:textId="03145861" w:rsidR="000B0CD3" w:rsidRDefault="000B0CD3" w:rsidP="000B0CD3">
      <w:pPr>
        <w:pStyle w:val="Lijstalinea"/>
        <w:widowControl w:val="0"/>
        <w:numPr>
          <w:ilvl w:val="0"/>
          <w:numId w:val="5"/>
        </w:numPr>
        <w:spacing w:after="0"/>
        <w:rPr>
          <w:lang w:eastAsia="nl-NL"/>
        </w:rPr>
      </w:pPr>
      <w:r>
        <w:rPr>
          <w:lang w:eastAsia="nl-NL"/>
        </w:rPr>
        <w:t xml:space="preserve">Volg de lessen Nederlands en </w:t>
      </w:r>
      <w:r w:rsidR="009E1E31">
        <w:rPr>
          <w:lang w:eastAsia="nl-NL"/>
        </w:rPr>
        <w:t xml:space="preserve">wordt </w:t>
      </w:r>
      <w:r>
        <w:rPr>
          <w:lang w:eastAsia="nl-NL"/>
        </w:rPr>
        <w:t>zodoende bekwaam</w:t>
      </w:r>
      <w:r w:rsidR="009E1E31">
        <w:rPr>
          <w:lang w:eastAsia="nl-NL"/>
        </w:rPr>
        <w:t xml:space="preserve"> in</w:t>
      </w:r>
      <w:r>
        <w:rPr>
          <w:lang w:eastAsia="nl-NL"/>
        </w:rPr>
        <w:t xml:space="preserve"> het schrijven van een </w:t>
      </w:r>
      <w:r w:rsidR="009E1E31">
        <w:rPr>
          <w:lang w:eastAsia="nl-NL"/>
        </w:rPr>
        <w:t>verslag</w:t>
      </w:r>
      <w:r>
        <w:rPr>
          <w:lang w:eastAsia="nl-NL"/>
        </w:rPr>
        <w:t xml:space="preserve"> (opbouw, bronverwijzing, gebruik verslagfunctie in word, taalvaardigheid enz.</w:t>
      </w:r>
      <w:r w:rsidR="009E1E31">
        <w:rPr>
          <w:lang w:eastAsia="nl-NL"/>
        </w:rPr>
        <w:t>, die de checklist in deze toelichting</w:t>
      </w:r>
      <w:r>
        <w:rPr>
          <w:lang w:eastAsia="nl-NL"/>
        </w:rPr>
        <w:t>).</w:t>
      </w:r>
    </w:p>
    <w:p w14:paraId="44638176" w14:textId="07CED6AD" w:rsidR="00934B1C" w:rsidRDefault="009E1E31" w:rsidP="000B0CD3">
      <w:pPr>
        <w:pStyle w:val="Lijstalinea"/>
        <w:widowControl w:val="0"/>
        <w:numPr>
          <w:ilvl w:val="0"/>
          <w:numId w:val="5"/>
        </w:numPr>
        <w:spacing w:after="0"/>
        <w:rPr>
          <w:lang w:eastAsia="nl-NL"/>
        </w:rPr>
      </w:pPr>
      <w:r>
        <w:rPr>
          <w:lang w:eastAsia="nl-NL"/>
        </w:rPr>
        <w:t>Neem</w:t>
      </w:r>
      <w:r w:rsidR="00934B1C">
        <w:rPr>
          <w:lang w:eastAsia="nl-NL"/>
        </w:rPr>
        <w:t xml:space="preserve"> deze toelichting</w:t>
      </w:r>
      <w:r>
        <w:rPr>
          <w:lang w:eastAsia="nl-NL"/>
        </w:rPr>
        <w:t xml:space="preserve"> door</w:t>
      </w:r>
      <w:r w:rsidR="00934B1C">
        <w:rPr>
          <w:lang w:eastAsia="nl-NL"/>
        </w:rPr>
        <w:t>.</w:t>
      </w:r>
    </w:p>
    <w:p w14:paraId="654E200B" w14:textId="561544E7" w:rsidR="000B0CD3" w:rsidRDefault="000B0CD3" w:rsidP="000B0CD3">
      <w:pPr>
        <w:widowControl w:val="0"/>
        <w:spacing w:after="0"/>
        <w:rPr>
          <w:lang w:eastAsia="nl-NL"/>
        </w:rPr>
      </w:pPr>
    </w:p>
    <w:p w14:paraId="1D98291F" w14:textId="77777777" w:rsidR="00934B1C" w:rsidRDefault="00934B1C" w:rsidP="000B0CD3">
      <w:pPr>
        <w:widowControl w:val="0"/>
        <w:spacing w:after="0"/>
        <w:rPr>
          <w:b/>
          <w:color w:val="C00000"/>
          <w:sz w:val="24"/>
          <w:szCs w:val="24"/>
          <w:lang w:eastAsia="nl-NL"/>
        </w:rPr>
      </w:pPr>
    </w:p>
    <w:p w14:paraId="09012BE9" w14:textId="7487ECE6" w:rsidR="000B0CD3" w:rsidRPr="007C3AC6" w:rsidRDefault="000B0CD3" w:rsidP="000B0CD3">
      <w:pPr>
        <w:widowControl w:val="0"/>
        <w:spacing w:after="0"/>
        <w:rPr>
          <w:b/>
          <w:sz w:val="24"/>
          <w:szCs w:val="24"/>
          <w:lang w:eastAsia="nl-NL"/>
        </w:rPr>
      </w:pPr>
      <w:r w:rsidRPr="007C3AC6">
        <w:rPr>
          <w:b/>
          <w:sz w:val="24"/>
          <w:szCs w:val="24"/>
          <w:lang w:eastAsia="nl-NL"/>
        </w:rPr>
        <w:t>Uitvoering van het examen Kwaliteitszorg</w:t>
      </w:r>
    </w:p>
    <w:p w14:paraId="38E03EBA" w14:textId="1FFF6278" w:rsidR="000B0CD3" w:rsidRPr="003567FF" w:rsidRDefault="000B0CD3" w:rsidP="000B0CD3">
      <w:pPr>
        <w:widowControl w:val="0"/>
        <w:spacing w:after="0"/>
        <w:rPr>
          <w:lang w:eastAsia="nl-NL"/>
        </w:rPr>
      </w:pPr>
      <w:r>
        <w:rPr>
          <w:lang w:eastAsia="nl-NL"/>
        </w:rPr>
        <w:t xml:space="preserve">Voer het examen uit volgens onderstaande vier sprints, verdeeld over </w:t>
      </w:r>
      <w:r w:rsidRPr="003567FF">
        <w:rPr>
          <w:lang w:eastAsia="nl-NL"/>
        </w:rPr>
        <w:t>tien weken (BOL met fulltimestage) of twintig weken (BOL met parttimestage en BBL).</w:t>
      </w:r>
      <w:r w:rsidR="00934B1C" w:rsidRPr="003567FF">
        <w:rPr>
          <w:lang w:eastAsia="nl-NL"/>
        </w:rPr>
        <w:t xml:space="preserve"> </w:t>
      </w:r>
    </w:p>
    <w:p w14:paraId="2371556F" w14:textId="4FFBA47D" w:rsidR="00C23392" w:rsidRDefault="00C23392" w:rsidP="000B0CD3">
      <w:pPr>
        <w:widowControl w:val="0"/>
        <w:spacing w:after="0"/>
        <w:rPr>
          <w:lang w:eastAsia="nl-NL"/>
        </w:rPr>
      </w:pPr>
    </w:p>
    <w:p w14:paraId="03E22E33" w14:textId="607B6B09" w:rsidR="00C23392" w:rsidRPr="007C3AC6" w:rsidRDefault="00C23392" w:rsidP="000B0CD3">
      <w:pPr>
        <w:widowControl w:val="0"/>
        <w:spacing w:after="0"/>
        <w:rPr>
          <w:b/>
          <w:sz w:val="24"/>
          <w:szCs w:val="24"/>
          <w:lang w:eastAsia="nl-NL"/>
        </w:rPr>
      </w:pPr>
      <w:r w:rsidRPr="007C3AC6">
        <w:rPr>
          <w:b/>
          <w:sz w:val="24"/>
          <w:szCs w:val="24"/>
          <w:lang w:eastAsia="nl-NL"/>
        </w:rPr>
        <w:t xml:space="preserve">Beoordeling </w:t>
      </w:r>
      <w:r w:rsidR="00FF4160" w:rsidRPr="007C3AC6">
        <w:rPr>
          <w:b/>
          <w:sz w:val="24"/>
          <w:szCs w:val="24"/>
          <w:lang w:eastAsia="nl-NL"/>
        </w:rPr>
        <w:t xml:space="preserve">en evaluatie </w:t>
      </w:r>
      <w:r w:rsidRPr="007C3AC6">
        <w:rPr>
          <w:b/>
          <w:sz w:val="24"/>
          <w:szCs w:val="24"/>
          <w:lang w:eastAsia="nl-NL"/>
        </w:rPr>
        <w:t>van het examen Kwaliteitszorg</w:t>
      </w:r>
    </w:p>
    <w:p w14:paraId="2982D17D" w14:textId="4BE931A8" w:rsidR="00934B1C" w:rsidRDefault="00934B1C" w:rsidP="000B0CD3">
      <w:pPr>
        <w:widowControl w:val="0"/>
        <w:spacing w:after="0"/>
        <w:rPr>
          <w:lang w:eastAsia="nl-NL"/>
        </w:rPr>
      </w:pPr>
      <w:r>
        <w:rPr>
          <w:lang w:eastAsia="nl-NL"/>
        </w:rPr>
        <w:t>Elke sprint eindigt in een schriftelijke, mondelinge of gedragsbeoordeling</w:t>
      </w:r>
      <w:r w:rsidR="00F40D17">
        <w:rPr>
          <w:lang w:eastAsia="nl-NL"/>
        </w:rPr>
        <w:t xml:space="preserve">. </w:t>
      </w:r>
      <w:r w:rsidR="00C23392">
        <w:rPr>
          <w:lang w:eastAsia="nl-NL"/>
        </w:rPr>
        <w:t xml:space="preserve">De beoordeling wordt gegeven met behulp van de beoordelingslijsten per werkproces in </w:t>
      </w:r>
      <w:r w:rsidR="009E1E31">
        <w:rPr>
          <w:lang w:eastAsia="nl-NL"/>
        </w:rPr>
        <w:t xml:space="preserve">het </w:t>
      </w:r>
      <w:r w:rsidR="00C23392">
        <w:rPr>
          <w:lang w:eastAsia="nl-NL"/>
        </w:rPr>
        <w:t>examen</w:t>
      </w:r>
      <w:r w:rsidR="00A26E00">
        <w:rPr>
          <w:lang w:eastAsia="nl-NL"/>
        </w:rPr>
        <w:t xml:space="preserve"> door </w:t>
      </w:r>
      <w:r w:rsidR="00F40D17">
        <w:rPr>
          <w:lang w:eastAsia="nl-NL"/>
        </w:rPr>
        <w:t xml:space="preserve">verschillende </w:t>
      </w:r>
      <w:r w:rsidR="00A26E00">
        <w:rPr>
          <w:lang w:eastAsia="nl-NL"/>
        </w:rPr>
        <w:t xml:space="preserve">deskundige en onafhankelijke </w:t>
      </w:r>
      <w:r w:rsidR="00F40D17">
        <w:rPr>
          <w:lang w:eastAsia="nl-NL"/>
        </w:rPr>
        <w:t>examinatoren</w:t>
      </w:r>
      <w:r w:rsidR="00A26E00">
        <w:rPr>
          <w:lang w:eastAsia="nl-NL"/>
        </w:rPr>
        <w:t>.</w:t>
      </w:r>
    </w:p>
    <w:p w14:paraId="48587B26" w14:textId="040BCFBD" w:rsidR="00A26E00" w:rsidRDefault="00F40D17" w:rsidP="000B0CD3">
      <w:pPr>
        <w:widowControl w:val="0"/>
        <w:spacing w:after="0"/>
        <w:rPr>
          <w:lang w:eastAsia="nl-NL"/>
        </w:rPr>
      </w:pPr>
      <w:r>
        <w:rPr>
          <w:lang w:eastAsia="nl-NL"/>
        </w:rPr>
        <w:t>Bij het voorbereiden, uitvoeren en evalueren van de beoordeling gebruiken de examinatoren</w:t>
      </w:r>
      <w:r w:rsidR="00A26E00">
        <w:rPr>
          <w:lang w:eastAsia="nl-NL"/>
        </w:rPr>
        <w:t xml:space="preserve"> </w:t>
      </w:r>
      <w:r>
        <w:rPr>
          <w:lang w:eastAsia="nl-NL"/>
        </w:rPr>
        <w:t xml:space="preserve">de instructies in de app die te downloaden is via de link </w:t>
      </w:r>
      <w:hyperlink r:id="rId15" w:history="1">
        <w:r w:rsidRPr="003D3736">
          <w:rPr>
            <w:rStyle w:val="Hyperlink"/>
            <w:lang w:eastAsia="nl-NL"/>
          </w:rPr>
          <w:t>https://files.itslearning.com/data/1486/c739/examineren%20in%20de%20beroepspraktijk/index.html</w:t>
        </w:r>
      </w:hyperlink>
      <w:r w:rsidRPr="00F40D17">
        <w:rPr>
          <w:lang w:eastAsia="nl-NL"/>
        </w:rPr>
        <w:t>?</w:t>
      </w:r>
    </w:p>
    <w:p w14:paraId="08A338C6" w14:textId="73DAB699" w:rsidR="00A26E00" w:rsidRDefault="00A26E00" w:rsidP="000B0CD3">
      <w:pPr>
        <w:widowControl w:val="0"/>
        <w:spacing w:after="0"/>
        <w:rPr>
          <w:lang w:eastAsia="nl-NL"/>
        </w:rPr>
      </w:pPr>
      <w:r>
        <w:rPr>
          <w:lang w:eastAsia="nl-NL"/>
        </w:rPr>
        <w:t xml:space="preserve">Na afloop evalueren de kandidaten en </w:t>
      </w:r>
      <w:r w:rsidR="00F40D17">
        <w:rPr>
          <w:lang w:eastAsia="nl-NL"/>
        </w:rPr>
        <w:t>examinatoren</w:t>
      </w:r>
      <w:r>
        <w:rPr>
          <w:lang w:eastAsia="nl-NL"/>
        </w:rPr>
        <w:t xml:space="preserve"> het verloop van het examen schriftelijk</w:t>
      </w:r>
      <w:r w:rsidR="00680AAF">
        <w:rPr>
          <w:lang w:eastAsia="nl-NL"/>
        </w:rPr>
        <w:t xml:space="preserve"> (zie formulier Evaluatie examen in de bijlagen)</w:t>
      </w:r>
      <w:r>
        <w:rPr>
          <w:lang w:eastAsia="nl-NL"/>
        </w:rPr>
        <w:t>.</w:t>
      </w:r>
    </w:p>
    <w:p w14:paraId="6438109C" w14:textId="797AF0D2" w:rsidR="00934B1C" w:rsidRDefault="00934B1C" w:rsidP="000B0CD3">
      <w:pPr>
        <w:widowControl w:val="0"/>
        <w:spacing w:after="0"/>
        <w:rPr>
          <w:lang w:eastAsia="nl-NL"/>
        </w:rPr>
      </w:pPr>
      <w:r>
        <w:rPr>
          <w:lang w:eastAsia="nl-NL"/>
        </w:rPr>
        <w:t xml:space="preserve">De </w:t>
      </w:r>
      <w:r w:rsidR="00F40D17">
        <w:rPr>
          <w:lang w:eastAsia="nl-NL"/>
        </w:rPr>
        <w:t>examinatoren</w:t>
      </w:r>
      <w:r>
        <w:rPr>
          <w:lang w:eastAsia="nl-NL"/>
        </w:rPr>
        <w:t xml:space="preserve"> en de beoordelingen die zij geven kunnen </w:t>
      </w:r>
      <w:r w:rsidR="00C23392">
        <w:rPr>
          <w:lang w:eastAsia="nl-NL"/>
        </w:rPr>
        <w:t>steekproefsgewijs</w:t>
      </w:r>
      <w:r>
        <w:rPr>
          <w:lang w:eastAsia="nl-NL"/>
        </w:rPr>
        <w:t xml:space="preserve"> gecontroleerd worden. Dat kan betekenen dat een externe steekproefnemer bij het examenmoment aanwezig is.</w:t>
      </w:r>
      <w:r w:rsidR="00C23392">
        <w:rPr>
          <w:lang w:eastAsia="nl-NL"/>
        </w:rPr>
        <w:t xml:space="preserve"> Deze beoordeelt jou als examenkandidaat dus niet.</w:t>
      </w:r>
    </w:p>
    <w:p w14:paraId="550A8EFF" w14:textId="06D487A4" w:rsidR="00C23392" w:rsidRDefault="00C23392" w:rsidP="000B0CD3">
      <w:pPr>
        <w:widowControl w:val="0"/>
        <w:spacing w:after="0"/>
        <w:rPr>
          <w:lang w:eastAsia="nl-NL"/>
        </w:rPr>
      </w:pPr>
      <w:r>
        <w:rPr>
          <w:lang w:eastAsia="nl-NL"/>
        </w:rPr>
        <w:t>Bij de beoordeling zijn de regels in het addendum Examenregels in de studiewijzer van toepassing.</w:t>
      </w:r>
    </w:p>
    <w:p w14:paraId="65BE77E2" w14:textId="77777777" w:rsidR="00934B1C" w:rsidRDefault="00934B1C" w:rsidP="000B0CD3">
      <w:pPr>
        <w:widowControl w:val="0"/>
        <w:spacing w:after="0"/>
        <w:rPr>
          <w:lang w:eastAsia="nl-NL"/>
        </w:rPr>
      </w:pPr>
    </w:p>
    <w:p w14:paraId="006A1535" w14:textId="77777777" w:rsidR="00C23392" w:rsidRDefault="00C23392" w:rsidP="00E94244">
      <w:pPr>
        <w:widowControl w:val="0"/>
        <w:spacing w:after="0"/>
        <w:ind w:right="480"/>
        <w:rPr>
          <w:rFonts w:eastAsia="Times New Roman" w:cs="Arial"/>
          <w:b/>
          <w:bCs/>
          <w:iCs/>
          <w:color w:val="C00000"/>
          <w:sz w:val="24"/>
          <w:szCs w:val="24"/>
          <w:lang w:eastAsia="nl-NL"/>
        </w:rPr>
      </w:pPr>
    </w:p>
    <w:p w14:paraId="5F3867AB" w14:textId="77777777" w:rsidR="00267E91" w:rsidRDefault="00267E91">
      <w:pPr>
        <w:spacing w:after="0" w:line="240" w:lineRule="auto"/>
        <w:rPr>
          <w:rFonts w:eastAsia="Times New Roman" w:cs="Arial"/>
          <w:b/>
          <w:bCs/>
          <w:iCs/>
          <w:color w:val="C00000"/>
          <w:sz w:val="24"/>
          <w:szCs w:val="24"/>
          <w:lang w:eastAsia="nl-NL"/>
        </w:rPr>
      </w:pPr>
      <w:r>
        <w:rPr>
          <w:rFonts w:eastAsia="Times New Roman" w:cs="Arial"/>
          <w:b/>
          <w:bCs/>
          <w:iCs/>
          <w:color w:val="C00000"/>
          <w:sz w:val="24"/>
          <w:szCs w:val="24"/>
          <w:lang w:eastAsia="nl-NL"/>
        </w:rPr>
        <w:br w:type="page"/>
      </w:r>
    </w:p>
    <w:p w14:paraId="4CB15AE6" w14:textId="751C716D" w:rsidR="00E94244" w:rsidRPr="007C3AC6" w:rsidRDefault="00E94244" w:rsidP="00E94244">
      <w:pPr>
        <w:widowControl w:val="0"/>
        <w:spacing w:after="0"/>
        <w:ind w:right="480"/>
        <w:rPr>
          <w:rFonts w:eastAsia="Times New Roman" w:cs="Arial"/>
          <w:b/>
          <w:bCs/>
          <w:iCs/>
          <w:sz w:val="24"/>
          <w:szCs w:val="24"/>
          <w:lang w:eastAsia="nl-NL"/>
        </w:rPr>
      </w:pPr>
      <w:r w:rsidRPr="007C3AC6">
        <w:rPr>
          <w:rFonts w:eastAsia="Times New Roman" w:cs="Arial"/>
          <w:b/>
          <w:bCs/>
          <w:iCs/>
          <w:sz w:val="24"/>
          <w:szCs w:val="24"/>
          <w:lang w:eastAsia="nl-NL"/>
        </w:rPr>
        <w:lastRenderedPageBreak/>
        <w:t>SPRINT 1</w:t>
      </w:r>
      <w:r w:rsidRPr="007C3AC6">
        <w:rPr>
          <w:rFonts w:eastAsia="Times New Roman" w:cs="Arial"/>
          <w:b/>
          <w:bCs/>
          <w:iCs/>
          <w:sz w:val="24"/>
          <w:szCs w:val="24"/>
          <w:lang w:eastAsia="nl-NL"/>
        </w:rPr>
        <w:tab/>
        <w:t>Rapportage met plan van aanpak voor een verbetertraject</w:t>
      </w:r>
    </w:p>
    <w:p w14:paraId="693FB51F" w14:textId="77777777" w:rsidR="00E94244" w:rsidRPr="000E41C0" w:rsidRDefault="00E94244" w:rsidP="00E94244">
      <w:pPr>
        <w:widowControl w:val="0"/>
        <w:spacing w:after="0"/>
        <w:ind w:right="480"/>
        <w:rPr>
          <w:rFonts w:eastAsia="Times New Roman" w:cs="Arial"/>
          <w:b/>
          <w:bCs/>
          <w:iCs/>
          <w:color w:val="C00000"/>
          <w:sz w:val="24"/>
          <w:szCs w:val="24"/>
          <w:lang w:eastAsia="nl-NL"/>
        </w:rPr>
      </w:pPr>
    </w:p>
    <w:tbl>
      <w:tblPr>
        <w:tblStyle w:val="Tabelraster"/>
        <w:tblW w:w="0" w:type="auto"/>
        <w:tblLook w:val="04A0" w:firstRow="1" w:lastRow="0" w:firstColumn="1" w:lastColumn="0" w:noHBand="0" w:noVBand="1"/>
      </w:tblPr>
      <w:tblGrid>
        <w:gridCol w:w="2547"/>
        <w:gridCol w:w="3493"/>
        <w:gridCol w:w="3020"/>
      </w:tblGrid>
      <w:tr w:rsidR="00E94244" w:rsidRPr="00E03E47" w14:paraId="696B2AA8" w14:textId="77777777" w:rsidTr="00804824">
        <w:tc>
          <w:tcPr>
            <w:tcW w:w="2547" w:type="dxa"/>
            <w:tcBorders>
              <w:bottom w:val="single" w:sz="4" w:space="0" w:color="auto"/>
            </w:tcBorders>
          </w:tcPr>
          <w:p w14:paraId="57CE12F8" w14:textId="77777777" w:rsidR="00E94244" w:rsidRPr="00E03E47" w:rsidRDefault="00E94244" w:rsidP="00EC4709">
            <w:pPr>
              <w:spacing w:after="0"/>
              <w:rPr>
                <w:rFonts w:asciiTheme="minorHAnsi" w:eastAsia="Times New Roman" w:hAnsiTheme="minorHAnsi"/>
                <w:b/>
                <w:sz w:val="18"/>
                <w:szCs w:val="18"/>
                <w:lang w:eastAsia="nl-NL"/>
              </w:rPr>
            </w:pPr>
            <w:r w:rsidRPr="00E03E47">
              <w:rPr>
                <w:rFonts w:asciiTheme="minorHAnsi" w:eastAsia="Times New Roman" w:hAnsiTheme="minorHAnsi"/>
                <w:b/>
                <w:sz w:val="18"/>
                <w:szCs w:val="18"/>
                <w:lang w:eastAsia="nl-NL"/>
              </w:rPr>
              <w:t>Examenopdrachten</w:t>
            </w:r>
          </w:p>
        </w:tc>
        <w:tc>
          <w:tcPr>
            <w:tcW w:w="3493" w:type="dxa"/>
            <w:tcBorders>
              <w:bottom w:val="single" w:sz="4" w:space="0" w:color="auto"/>
            </w:tcBorders>
          </w:tcPr>
          <w:p w14:paraId="17BA9CEC" w14:textId="77777777" w:rsidR="00E94244" w:rsidRPr="00E03E47" w:rsidRDefault="00E94244" w:rsidP="00EC4709">
            <w:pPr>
              <w:spacing w:after="0"/>
              <w:rPr>
                <w:rFonts w:asciiTheme="minorHAnsi" w:eastAsia="Times New Roman" w:hAnsiTheme="minorHAnsi"/>
                <w:b/>
                <w:sz w:val="18"/>
                <w:szCs w:val="18"/>
                <w:lang w:eastAsia="nl-NL"/>
              </w:rPr>
            </w:pPr>
            <w:r w:rsidRPr="00E03E47">
              <w:rPr>
                <w:rFonts w:asciiTheme="minorHAnsi" w:eastAsia="Times New Roman" w:hAnsiTheme="minorHAnsi"/>
                <w:b/>
                <w:sz w:val="18"/>
                <w:szCs w:val="18"/>
                <w:lang w:eastAsia="nl-NL"/>
              </w:rPr>
              <w:t>BOL met fulltimestage</w:t>
            </w:r>
          </w:p>
        </w:tc>
        <w:tc>
          <w:tcPr>
            <w:tcW w:w="3020" w:type="dxa"/>
            <w:tcBorders>
              <w:bottom w:val="single" w:sz="4" w:space="0" w:color="auto"/>
            </w:tcBorders>
          </w:tcPr>
          <w:p w14:paraId="6D22C1A1" w14:textId="77777777" w:rsidR="00E94244" w:rsidRPr="00E03E47" w:rsidRDefault="00E94244" w:rsidP="00EC4709">
            <w:pPr>
              <w:spacing w:after="0"/>
              <w:rPr>
                <w:rFonts w:asciiTheme="minorHAnsi" w:eastAsia="Times New Roman" w:hAnsiTheme="minorHAnsi"/>
                <w:b/>
                <w:sz w:val="18"/>
                <w:szCs w:val="18"/>
                <w:lang w:eastAsia="nl-NL"/>
              </w:rPr>
            </w:pPr>
            <w:r w:rsidRPr="00E03E47">
              <w:rPr>
                <w:rFonts w:asciiTheme="minorHAnsi" w:eastAsia="Times New Roman" w:hAnsiTheme="minorHAnsi"/>
                <w:b/>
                <w:sz w:val="18"/>
                <w:szCs w:val="18"/>
                <w:lang w:eastAsia="nl-NL"/>
              </w:rPr>
              <w:t>BOL met parttimestage / BBL</w:t>
            </w:r>
          </w:p>
        </w:tc>
      </w:tr>
      <w:tr w:rsidR="007C3AC6" w:rsidRPr="007C3AC6" w14:paraId="07FA05B2" w14:textId="77777777" w:rsidTr="00804824">
        <w:tc>
          <w:tcPr>
            <w:tcW w:w="2547" w:type="dxa"/>
            <w:tcBorders>
              <w:bottom w:val="single" w:sz="4" w:space="0" w:color="auto"/>
            </w:tcBorders>
          </w:tcPr>
          <w:p w14:paraId="4F5061E5" w14:textId="77777777" w:rsidR="00E94244" w:rsidRPr="007C3AC6" w:rsidRDefault="00E94244" w:rsidP="00EC4709">
            <w:pPr>
              <w:spacing w:after="0" w:line="240" w:lineRule="auto"/>
              <w:outlineLvl w:val="0"/>
              <w:rPr>
                <w:rFonts w:asciiTheme="majorHAnsi" w:hAnsiTheme="majorHAnsi"/>
                <w:b/>
                <w:sz w:val="20"/>
                <w:szCs w:val="20"/>
              </w:rPr>
            </w:pPr>
            <w:r w:rsidRPr="007C3AC6">
              <w:rPr>
                <w:rFonts w:asciiTheme="majorHAnsi" w:hAnsiTheme="majorHAnsi"/>
                <w:b/>
                <w:sz w:val="20"/>
                <w:szCs w:val="20"/>
              </w:rPr>
              <w:t>SPRINT1: WP2.2, Opdracht 1</w:t>
            </w:r>
          </w:p>
          <w:p w14:paraId="59C8797D" w14:textId="77777777" w:rsidR="00E94244" w:rsidRPr="007C3AC6" w:rsidRDefault="00E94244" w:rsidP="00EC4709">
            <w:pPr>
              <w:spacing w:after="0" w:line="240" w:lineRule="auto"/>
              <w:outlineLvl w:val="0"/>
              <w:rPr>
                <w:rFonts w:asciiTheme="majorHAnsi" w:hAnsiTheme="majorHAnsi"/>
                <w:b/>
                <w:sz w:val="20"/>
                <w:szCs w:val="20"/>
              </w:rPr>
            </w:pPr>
            <w:r w:rsidRPr="007C3AC6">
              <w:rPr>
                <w:rFonts w:asciiTheme="majorHAnsi" w:hAnsiTheme="majorHAnsi"/>
                <w:b/>
                <w:sz w:val="20"/>
                <w:szCs w:val="20"/>
              </w:rPr>
              <w:t>Schriftelijke beoordeling van een rapportage met</w:t>
            </w:r>
            <w:r w:rsidRPr="007C3AC6">
              <w:rPr>
                <w:rFonts w:asciiTheme="majorHAnsi" w:hAnsiTheme="majorHAnsi"/>
                <w:sz w:val="20"/>
                <w:szCs w:val="20"/>
              </w:rPr>
              <w:t xml:space="preserve"> </w:t>
            </w:r>
            <w:r w:rsidRPr="007C3AC6">
              <w:rPr>
                <w:rFonts w:asciiTheme="majorHAnsi" w:hAnsiTheme="majorHAnsi"/>
                <w:b/>
                <w:sz w:val="20"/>
                <w:szCs w:val="20"/>
              </w:rPr>
              <w:t>plan van aanpak voor een verbetertraject:</w:t>
            </w:r>
          </w:p>
          <w:p w14:paraId="7AE98E71" w14:textId="77777777" w:rsidR="00E94244" w:rsidRPr="007C3AC6" w:rsidRDefault="00E94244"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Signaleren van een knelpunt</w:t>
            </w:r>
          </w:p>
          <w:p w14:paraId="6D0A83AD" w14:textId="77777777" w:rsidR="00E94244" w:rsidRPr="007C3AC6" w:rsidRDefault="00E94244"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Onderzoeken van het knelpunt</w:t>
            </w:r>
          </w:p>
          <w:p w14:paraId="476A8327" w14:textId="77777777" w:rsidR="00E94244" w:rsidRPr="007C3AC6" w:rsidRDefault="00E94244"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Voorstel voor verbetering doen</w:t>
            </w:r>
          </w:p>
          <w:p w14:paraId="5C363A05" w14:textId="77777777" w:rsidR="00E94244" w:rsidRPr="007C3AC6" w:rsidRDefault="00E94244" w:rsidP="00E00E65">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Plan van aanpak maken voor verbetertraject.</w:t>
            </w:r>
          </w:p>
          <w:p w14:paraId="275CBD44" w14:textId="77777777" w:rsidR="00E94244" w:rsidRPr="007C3AC6" w:rsidRDefault="00E94244" w:rsidP="00EC4709">
            <w:pPr>
              <w:spacing w:after="0" w:line="240" w:lineRule="auto"/>
              <w:outlineLvl w:val="0"/>
              <w:rPr>
                <w:rFonts w:asciiTheme="majorHAnsi" w:hAnsiTheme="majorHAnsi"/>
                <w:sz w:val="20"/>
                <w:szCs w:val="20"/>
              </w:rPr>
            </w:pPr>
          </w:p>
        </w:tc>
        <w:tc>
          <w:tcPr>
            <w:tcW w:w="3493" w:type="dxa"/>
            <w:tcBorders>
              <w:bottom w:val="single" w:sz="4" w:space="0" w:color="auto"/>
            </w:tcBorders>
          </w:tcPr>
          <w:p w14:paraId="2BD59F50" w14:textId="77777777" w:rsidR="00E94244" w:rsidRPr="007C3AC6" w:rsidRDefault="00E94244"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Plaats waar je de examenopdracht doet:</w:t>
            </w:r>
          </w:p>
          <w:p w14:paraId="3D4D9016"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Signaleren van het knelpunt: school Onderzoeksvraag formuleren bij het knelpunt: school</w:t>
            </w:r>
          </w:p>
          <w:p w14:paraId="639D7588"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Onderzoek doen naar het knelpunt: school</w:t>
            </w:r>
          </w:p>
          <w:p w14:paraId="2AB2BE92"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Rapportage schrijven over het onderzoek: school</w:t>
            </w:r>
          </w:p>
          <w:p w14:paraId="2645AA8D"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Plan van aanpak voor het verbetertraject maken: school</w:t>
            </w:r>
          </w:p>
          <w:p w14:paraId="59ACAFF3" w14:textId="1DA16A86" w:rsidR="00E94244" w:rsidRPr="007C3AC6" w:rsidRDefault="00F40D17"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Examinator</w:t>
            </w:r>
            <w:r w:rsidR="00E94244" w:rsidRPr="007C3AC6">
              <w:rPr>
                <w:rFonts w:asciiTheme="minorHAnsi" w:eastAsia="Times New Roman" w:hAnsiTheme="minorHAnsi"/>
                <w:b/>
                <w:sz w:val="18"/>
                <w:szCs w:val="18"/>
                <w:lang w:eastAsia="nl-NL"/>
              </w:rPr>
              <w:t>:</w:t>
            </w:r>
          </w:p>
          <w:p w14:paraId="50E6D71E"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Docent</w:t>
            </w:r>
          </w:p>
        </w:tc>
        <w:tc>
          <w:tcPr>
            <w:tcW w:w="3020" w:type="dxa"/>
            <w:tcBorders>
              <w:bottom w:val="single" w:sz="4" w:space="0" w:color="auto"/>
            </w:tcBorders>
          </w:tcPr>
          <w:p w14:paraId="42D76B92" w14:textId="77777777" w:rsidR="00E94244" w:rsidRPr="007C3AC6" w:rsidRDefault="00E94244"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Plaats waar je de examenopdracht doet:</w:t>
            </w:r>
          </w:p>
          <w:p w14:paraId="5D46996D"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Signaleren van het knelpunt: BPV</w:t>
            </w:r>
          </w:p>
          <w:p w14:paraId="7878DF2F"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Onderzoeksvraag formuleren bij het knelpunt: school</w:t>
            </w:r>
          </w:p>
          <w:p w14:paraId="50170030"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Onderzoek doen naar het knelpunt: school en BPV</w:t>
            </w:r>
          </w:p>
          <w:p w14:paraId="1D6F23DB"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Rapportage schrijven over het onderzoek: school</w:t>
            </w:r>
          </w:p>
          <w:p w14:paraId="4BBF4A0C"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Plan van aanpak voor het verbetertraject maken: school</w:t>
            </w:r>
          </w:p>
          <w:p w14:paraId="04887EC3" w14:textId="5BE2AD16" w:rsidR="00E94244" w:rsidRPr="007C3AC6" w:rsidRDefault="00F40D17"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Examinator</w:t>
            </w:r>
            <w:r w:rsidR="00E94244" w:rsidRPr="007C3AC6">
              <w:rPr>
                <w:rFonts w:asciiTheme="minorHAnsi" w:eastAsia="Times New Roman" w:hAnsiTheme="minorHAnsi"/>
                <w:b/>
                <w:sz w:val="18"/>
                <w:szCs w:val="18"/>
                <w:lang w:eastAsia="nl-NL"/>
              </w:rPr>
              <w:t>:</w:t>
            </w:r>
          </w:p>
          <w:p w14:paraId="0373AE80" w14:textId="77777777" w:rsidR="00E94244" w:rsidRPr="007C3AC6" w:rsidRDefault="00E94244"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Docent</w:t>
            </w:r>
          </w:p>
        </w:tc>
      </w:tr>
    </w:tbl>
    <w:p w14:paraId="4895776E" w14:textId="77777777" w:rsidR="00E94244" w:rsidRDefault="00E94244" w:rsidP="00E94244">
      <w:pPr>
        <w:widowControl w:val="0"/>
        <w:spacing w:after="0"/>
        <w:rPr>
          <w:rFonts w:eastAsia="Times New Roman"/>
          <w:lang w:eastAsia="nl-NL"/>
        </w:rPr>
      </w:pPr>
    </w:p>
    <w:p w14:paraId="468B237B" w14:textId="61B6728A" w:rsidR="00E94244" w:rsidRPr="00804824" w:rsidRDefault="00804824" w:rsidP="00345A47">
      <w:pPr>
        <w:rPr>
          <w:rFonts w:cs="Cambria"/>
          <w:b/>
          <w:i/>
        </w:rPr>
      </w:pPr>
      <w:r w:rsidRPr="00804824">
        <w:rPr>
          <w:rFonts w:cs="Cambria"/>
          <w:b/>
        </w:rPr>
        <w:t>Planning Examen 4, BOL-V</w:t>
      </w:r>
      <w:r>
        <w:rPr>
          <w:rFonts w:cs="Cambria"/>
          <w:b/>
          <w:i/>
        </w:rPr>
        <w:t>P</w:t>
      </w:r>
    </w:p>
    <w:tbl>
      <w:tblPr>
        <w:tblStyle w:val="Tabelraster"/>
        <w:tblW w:w="0" w:type="auto"/>
        <w:tblLook w:val="04A0" w:firstRow="1" w:lastRow="0" w:firstColumn="1" w:lastColumn="0" w:noHBand="0" w:noVBand="1"/>
      </w:tblPr>
      <w:tblGrid>
        <w:gridCol w:w="3020"/>
        <w:gridCol w:w="5055"/>
      </w:tblGrid>
      <w:tr w:rsidR="00804824" w:rsidRPr="00EA3CB8" w14:paraId="3CF17FED" w14:textId="77777777" w:rsidTr="22BDF7D7">
        <w:tc>
          <w:tcPr>
            <w:tcW w:w="3020" w:type="dxa"/>
          </w:tcPr>
          <w:p w14:paraId="6CF5C8A0" w14:textId="7199FAA9" w:rsidR="00804824" w:rsidRPr="00EA3CB8" w:rsidRDefault="00804824" w:rsidP="00804824">
            <w:pPr>
              <w:pStyle w:val="Geenafstand"/>
              <w:rPr>
                <w:rFonts w:asciiTheme="minorHAnsi" w:hAnsiTheme="minorHAnsi" w:cstheme="minorHAnsi"/>
                <w:b/>
              </w:rPr>
            </w:pPr>
            <w:r w:rsidRPr="00EA3CB8">
              <w:rPr>
                <w:rFonts w:asciiTheme="minorHAnsi" w:hAnsiTheme="minorHAnsi" w:cstheme="minorHAnsi"/>
                <w:b/>
              </w:rPr>
              <w:t>LP</w:t>
            </w:r>
            <w:r w:rsidR="00DC6F1F">
              <w:rPr>
                <w:rFonts w:asciiTheme="minorHAnsi" w:hAnsiTheme="minorHAnsi" w:cstheme="minorHAnsi"/>
                <w:b/>
              </w:rPr>
              <w:t xml:space="preserve"> </w:t>
            </w:r>
            <w:r w:rsidR="00AF7D66">
              <w:rPr>
                <w:rFonts w:asciiTheme="minorHAnsi" w:hAnsiTheme="minorHAnsi" w:cstheme="minorHAnsi"/>
                <w:b/>
              </w:rPr>
              <w:t>15</w:t>
            </w:r>
          </w:p>
        </w:tc>
        <w:tc>
          <w:tcPr>
            <w:tcW w:w="5055" w:type="dxa"/>
          </w:tcPr>
          <w:p w14:paraId="2C1E9EA8" w14:textId="2947E58D" w:rsidR="00804824" w:rsidRPr="00EA3CB8" w:rsidRDefault="00EA3CB8" w:rsidP="00804824">
            <w:pPr>
              <w:pStyle w:val="Geenafstand"/>
              <w:rPr>
                <w:rFonts w:asciiTheme="minorHAnsi" w:hAnsiTheme="minorHAnsi" w:cstheme="minorHAnsi"/>
              </w:rPr>
            </w:pPr>
            <w:r w:rsidRPr="00EA3CB8">
              <w:rPr>
                <w:rFonts w:asciiTheme="minorHAnsi" w:hAnsiTheme="minorHAnsi" w:cstheme="minorHAnsi"/>
                <w:b/>
              </w:rPr>
              <w:t>Sprint 1</w:t>
            </w:r>
            <w:r>
              <w:rPr>
                <w:rFonts w:asciiTheme="minorHAnsi" w:hAnsiTheme="minorHAnsi" w:cstheme="minorHAnsi"/>
                <w:b/>
              </w:rPr>
              <w:t xml:space="preserve"> Rapportage met plan van  aanpak</w:t>
            </w:r>
          </w:p>
        </w:tc>
      </w:tr>
      <w:tr w:rsidR="00DC6F1F" w:rsidRPr="00EA3CB8" w14:paraId="3DFB944F" w14:textId="77777777" w:rsidTr="22BDF7D7">
        <w:tc>
          <w:tcPr>
            <w:tcW w:w="3020" w:type="dxa"/>
          </w:tcPr>
          <w:p w14:paraId="21A0DD69" w14:textId="77756DF1" w:rsidR="00DC6F1F" w:rsidRPr="00DC6F1F" w:rsidRDefault="00DC6F1F" w:rsidP="00804824">
            <w:pPr>
              <w:pStyle w:val="Geenafstand"/>
              <w:rPr>
                <w:rFonts w:asciiTheme="minorHAnsi" w:hAnsiTheme="minorHAnsi" w:cstheme="minorHAnsi"/>
              </w:rPr>
            </w:pPr>
            <w:r w:rsidRPr="00DC6F1F">
              <w:rPr>
                <w:rFonts w:asciiTheme="minorHAnsi" w:hAnsiTheme="minorHAnsi" w:cstheme="minorHAnsi"/>
              </w:rPr>
              <w:t>Week 1/2</w:t>
            </w:r>
          </w:p>
        </w:tc>
        <w:tc>
          <w:tcPr>
            <w:tcW w:w="5055" w:type="dxa"/>
          </w:tcPr>
          <w:p w14:paraId="335AD073" w14:textId="14D88900" w:rsidR="00DC6F1F" w:rsidRPr="00DC6F1F" w:rsidRDefault="00DC6F1F" w:rsidP="00804824">
            <w:pPr>
              <w:pStyle w:val="Geenafstand"/>
              <w:rPr>
                <w:rFonts w:asciiTheme="minorHAnsi" w:hAnsiTheme="minorHAnsi" w:cstheme="minorHAnsi"/>
              </w:rPr>
            </w:pPr>
            <w:r w:rsidRPr="00DC6F1F">
              <w:rPr>
                <w:rFonts w:asciiTheme="minorHAnsi" w:hAnsiTheme="minorHAnsi" w:cstheme="minorHAnsi"/>
              </w:rPr>
              <w:t>Colleges</w:t>
            </w:r>
            <w:r>
              <w:rPr>
                <w:rFonts w:asciiTheme="minorHAnsi" w:hAnsiTheme="minorHAnsi" w:cstheme="minorHAnsi"/>
              </w:rPr>
              <w:t xml:space="preserve"> kwaliteitszorg</w:t>
            </w:r>
          </w:p>
        </w:tc>
      </w:tr>
      <w:tr w:rsidR="00804824" w:rsidRPr="00EA3CB8" w14:paraId="262CE0B2" w14:textId="77777777" w:rsidTr="22BDF7D7">
        <w:tc>
          <w:tcPr>
            <w:tcW w:w="3020" w:type="dxa"/>
          </w:tcPr>
          <w:p w14:paraId="17C58117" w14:textId="229C051F" w:rsidR="00804824" w:rsidRPr="00EA3CB8" w:rsidRDefault="00AF7D66" w:rsidP="00804824">
            <w:pPr>
              <w:pStyle w:val="Geenafstand"/>
              <w:rPr>
                <w:rFonts w:asciiTheme="minorHAnsi" w:hAnsiTheme="minorHAnsi" w:cstheme="minorHAnsi"/>
              </w:rPr>
            </w:pPr>
            <w:r>
              <w:rPr>
                <w:rFonts w:asciiTheme="minorHAnsi" w:hAnsiTheme="minorHAnsi" w:cstheme="minorHAnsi"/>
              </w:rPr>
              <w:t>Week 2</w:t>
            </w:r>
          </w:p>
        </w:tc>
        <w:tc>
          <w:tcPr>
            <w:tcW w:w="5055" w:type="dxa"/>
          </w:tcPr>
          <w:p w14:paraId="0EF6089B" w14:textId="6A9E1F52" w:rsidR="00804824" w:rsidRPr="00EA3CB8" w:rsidRDefault="00804824" w:rsidP="00804824">
            <w:pPr>
              <w:pStyle w:val="Geenafstand"/>
              <w:rPr>
                <w:rFonts w:asciiTheme="minorHAnsi" w:hAnsiTheme="minorHAnsi" w:cstheme="minorHAnsi"/>
              </w:rPr>
            </w:pPr>
            <w:r w:rsidRPr="00EA3CB8">
              <w:rPr>
                <w:rFonts w:asciiTheme="minorHAnsi" w:hAnsiTheme="minorHAnsi" w:cstheme="minorHAnsi"/>
              </w:rPr>
              <w:t>Uitleg Examen 4</w:t>
            </w:r>
          </w:p>
        </w:tc>
      </w:tr>
      <w:tr w:rsidR="00804824" w:rsidRPr="00EA3CB8" w14:paraId="3E0D2AF1" w14:textId="77777777" w:rsidTr="22BDF7D7">
        <w:tc>
          <w:tcPr>
            <w:tcW w:w="3020" w:type="dxa"/>
          </w:tcPr>
          <w:p w14:paraId="22B4D160" w14:textId="6B276830" w:rsidR="00804824" w:rsidRPr="00EA3CB8" w:rsidRDefault="00AF7D66" w:rsidP="00804824">
            <w:pPr>
              <w:pStyle w:val="Geenafstand"/>
              <w:rPr>
                <w:rFonts w:asciiTheme="minorHAnsi" w:hAnsiTheme="minorHAnsi" w:cstheme="minorHAnsi"/>
              </w:rPr>
            </w:pPr>
            <w:r>
              <w:rPr>
                <w:rFonts w:asciiTheme="minorHAnsi" w:hAnsiTheme="minorHAnsi" w:cstheme="minorHAnsi"/>
              </w:rPr>
              <w:t>Week 3/4</w:t>
            </w:r>
          </w:p>
        </w:tc>
        <w:tc>
          <w:tcPr>
            <w:tcW w:w="5055" w:type="dxa"/>
          </w:tcPr>
          <w:p w14:paraId="0DD11902" w14:textId="62E05D2F" w:rsidR="00804824" w:rsidRPr="00EA3CB8" w:rsidRDefault="00804824" w:rsidP="00804824">
            <w:pPr>
              <w:pStyle w:val="Geenafstand"/>
              <w:rPr>
                <w:rFonts w:asciiTheme="minorHAnsi" w:hAnsiTheme="minorHAnsi" w:cstheme="minorHAnsi"/>
              </w:rPr>
            </w:pPr>
            <w:r w:rsidRPr="00EA3CB8">
              <w:rPr>
                <w:rFonts w:asciiTheme="minorHAnsi" w:hAnsiTheme="minorHAnsi" w:cstheme="minorHAnsi"/>
              </w:rPr>
              <w:t>Onderzoeksvraag stellen</w:t>
            </w:r>
          </w:p>
        </w:tc>
      </w:tr>
      <w:tr w:rsidR="00804824" w:rsidRPr="00EA3CB8" w14:paraId="22524130" w14:textId="77777777" w:rsidTr="22BDF7D7">
        <w:tc>
          <w:tcPr>
            <w:tcW w:w="3020" w:type="dxa"/>
          </w:tcPr>
          <w:p w14:paraId="40EE86D3" w14:textId="26F4AF50" w:rsidR="00804824" w:rsidRPr="00EA3CB8" w:rsidRDefault="00804824" w:rsidP="00804824">
            <w:pPr>
              <w:pStyle w:val="Geenafstand"/>
              <w:rPr>
                <w:rFonts w:asciiTheme="minorHAnsi" w:hAnsiTheme="minorHAnsi" w:cstheme="minorHAnsi"/>
              </w:rPr>
            </w:pPr>
            <w:r w:rsidRPr="00EA3CB8">
              <w:rPr>
                <w:rFonts w:asciiTheme="minorHAnsi" w:hAnsiTheme="minorHAnsi" w:cstheme="minorHAnsi"/>
              </w:rPr>
              <w:t xml:space="preserve">Week </w:t>
            </w:r>
            <w:r w:rsidR="00AF7D66">
              <w:rPr>
                <w:rFonts w:asciiTheme="minorHAnsi" w:hAnsiTheme="minorHAnsi" w:cstheme="minorHAnsi"/>
              </w:rPr>
              <w:t>5/</w:t>
            </w:r>
            <w:r w:rsidR="00DC6F1F">
              <w:rPr>
                <w:rFonts w:asciiTheme="minorHAnsi" w:hAnsiTheme="minorHAnsi" w:cstheme="minorHAnsi"/>
              </w:rPr>
              <w:t>6</w:t>
            </w:r>
          </w:p>
        </w:tc>
        <w:tc>
          <w:tcPr>
            <w:tcW w:w="5055" w:type="dxa"/>
          </w:tcPr>
          <w:p w14:paraId="19B726A5" w14:textId="403C6819" w:rsidR="00804824" w:rsidRPr="00EA3CB8" w:rsidRDefault="00EA3CB8" w:rsidP="00804824">
            <w:pPr>
              <w:pStyle w:val="Geenafstand"/>
              <w:rPr>
                <w:rFonts w:asciiTheme="minorHAnsi" w:hAnsiTheme="minorHAnsi" w:cstheme="minorHAnsi"/>
              </w:rPr>
            </w:pPr>
            <w:r w:rsidRPr="00EA3CB8">
              <w:rPr>
                <w:rFonts w:asciiTheme="minorHAnsi" w:hAnsiTheme="minorHAnsi" w:cstheme="minorHAnsi"/>
              </w:rPr>
              <w:t>Bronnen verzamelen</w:t>
            </w:r>
            <w:r w:rsidR="00804824" w:rsidRPr="00EA3CB8">
              <w:rPr>
                <w:rFonts w:asciiTheme="minorHAnsi" w:hAnsiTheme="minorHAnsi" w:cstheme="minorHAnsi"/>
              </w:rPr>
              <w:t xml:space="preserve"> </w:t>
            </w:r>
          </w:p>
        </w:tc>
      </w:tr>
      <w:tr w:rsidR="22BDF7D7" w14:paraId="4E12DF35" w14:textId="77777777" w:rsidTr="22BDF7D7">
        <w:tc>
          <w:tcPr>
            <w:tcW w:w="3020" w:type="dxa"/>
          </w:tcPr>
          <w:p w14:paraId="1241D3E0" w14:textId="2526260A" w:rsidR="22BDF7D7" w:rsidRDefault="22BDF7D7" w:rsidP="22BDF7D7">
            <w:pPr>
              <w:pStyle w:val="Geenafstand"/>
              <w:rPr>
                <w:rFonts w:asciiTheme="minorHAnsi" w:hAnsiTheme="minorHAnsi" w:cstheme="minorBidi"/>
              </w:rPr>
            </w:pPr>
            <w:r w:rsidRPr="22BDF7D7">
              <w:rPr>
                <w:rFonts w:asciiTheme="minorHAnsi" w:hAnsiTheme="minorHAnsi" w:cstheme="minorBidi"/>
              </w:rPr>
              <w:t>Week 7/8</w:t>
            </w:r>
          </w:p>
        </w:tc>
        <w:tc>
          <w:tcPr>
            <w:tcW w:w="5055" w:type="dxa"/>
          </w:tcPr>
          <w:p w14:paraId="745B64B4" w14:textId="0B9901CA" w:rsidR="22BDF7D7" w:rsidRDefault="22BDF7D7" w:rsidP="22BDF7D7">
            <w:pPr>
              <w:pStyle w:val="Geenafstand"/>
              <w:rPr>
                <w:rFonts w:asciiTheme="minorHAnsi" w:hAnsiTheme="minorHAnsi" w:cstheme="minorBidi"/>
              </w:rPr>
            </w:pPr>
            <w:r w:rsidRPr="22BDF7D7">
              <w:rPr>
                <w:rFonts w:asciiTheme="minorHAnsi" w:hAnsiTheme="minorHAnsi" w:cstheme="minorBidi"/>
              </w:rPr>
              <w:t>Rapportage schrijven en verslag maken</w:t>
            </w:r>
          </w:p>
        </w:tc>
      </w:tr>
      <w:tr w:rsidR="00804824" w:rsidRPr="00EA3CB8" w14:paraId="3B591C4E" w14:textId="77777777" w:rsidTr="22BDF7D7">
        <w:tc>
          <w:tcPr>
            <w:tcW w:w="3020" w:type="dxa"/>
          </w:tcPr>
          <w:p w14:paraId="489B9F96" w14:textId="6B91FBA1" w:rsidR="00804824" w:rsidRPr="00EA3CB8" w:rsidRDefault="22BDF7D7" w:rsidP="22BDF7D7">
            <w:pPr>
              <w:pStyle w:val="Geenafstand"/>
              <w:rPr>
                <w:rFonts w:asciiTheme="minorHAnsi" w:hAnsiTheme="minorHAnsi" w:cstheme="minorBidi"/>
              </w:rPr>
            </w:pPr>
            <w:r w:rsidRPr="22BDF7D7">
              <w:rPr>
                <w:rFonts w:asciiTheme="minorHAnsi" w:hAnsiTheme="minorHAnsi" w:cstheme="minorBidi"/>
              </w:rPr>
              <w:t>Week 9</w:t>
            </w:r>
          </w:p>
        </w:tc>
        <w:tc>
          <w:tcPr>
            <w:tcW w:w="5055" w:type="dxa"/>
          </w:tcPr>
          <w:p w14:paraId="15460C78" w14:textId="44F20605" w:rsidR="00804824" w:rsidRPr="00EA3CB8" w:rsidRDefault="22BDF7D7" w:rsidP="22BDF7D7">
            <w:pPr>
              <w:pStyle w:val="Geenafstand"/>
              <w:rPr>
                <w:rFonts w:asciiTheme="minorHAnsi" w:hAnsiTheme="minorHAnsi" w:cstheme="minorBidi"/>
              </w:rPr>
            </w:pPr>
            <w:r w:rsidRPr="22BDF7D7">
              <w:rPr>
                <w:rFonts w:asciiTheme="minorHAnsi" w:hAnsiTheme="minorHAnsi" w:cstheme="minorBidi"/>
              </w:rPr>
              <w:t>Verbeterplan</w:t>
            </w:r>
          </w:p>
        </w:tc>
      </w:tr>
      <w:tr w:rsidR="00804824" w:rsidRPr="00EA3CB8" w14:paraId="57D31322" w14:textId="77777777" w:rsidTr="22BDF7D7">
        <w:tc>
          <w:tcPr>
            <w:tcW w:w="3020" w:type="dxa"/>
          </w:tcPr>
          <w:p w14:paraId="692928BB" w14:textId="0D58668B" w:rsidR="00804824" w:rsidRPr="00EA3CB8" w:rsidRDefault="00804824" w:rsidP="00804824">
            <w:pPr>
              <w:pStyle w:val="Geenafstand"/>
              <w:rPr>
                <w:rFonts w:asciiTheme="minorHAnsi" w:hAnsiTheme="minorHAnsi" w:cstheme="minorHAnsi"/>
                <w:b/>
              </w:rPr>
            </w:pPr>
          </w:p>
        </w:tc>
        <w:tc>
          <w:tcPr>
            <w:tcW w:w="5055" w:type="dxa"/>
          </w:tcPr>
          <w:p w14:paraId="6B0C7435" w14:textId="77777777" w:rsidR="00804824" w:rsidRPr="00EA3CB8" w:rsidRDefault="00804824" w:rsidP="00804824">
            <w:pPr>
              <w:pStyle w:val="Geenafstand"/>
              <w:rPr>
                <w:rFonts w:asciiTheme="minorHAnsi" w:hAnsiTheme="minorHAnsi" w:cstheme="minorHAnsi"/>
              </w:rPr>
            </w:pPr>
          </w:p>
        </w:tc>
      </w:tr>
      <w:tr w:rsidR="00804824" w:rsidRPr="00EA3CB8" w14:paraId="3B41589A" w14:textId="77777777" w:rsidTr="22BDF7D7">
        <w:tc>
          <w:tcPr>
            <w:tcW w:w="3020" w:type="dxa"/>
          </w:tcPr>
          <w:p w14:paraId="5791DF2F" w14:textId="59D4A80E" w:rsidR="00804824" w:rsidRPr="00AF7D66" w:rsidRDefault="00804824" w:rsidP="22BDF7D7">
            <w:pPr>
              <w:pStyle w:val="Geenafstand"/>
              <w:rPr>
                <w:rFonts w:asciiTheme="minorHAnsi" w:hAnsiTheme="minorHAnsi" w:cstheme="minorBidi"/>
                <w:b/>
              </w:rPr>
            </w:pPr>
          </w:p>
        </w:tc>
        <w:tc>
          <w:tcPr>
            <w:tcW w:w="5055" w:type="dxa"/>
          </w:tcPr>
          <w:p w14:paraId="122BF421" w14:textId="40532B14" w:rsidR="00804824" w:rsidRPr="00EA3CB8" w:rsidRDefault="00804824" w:rsidP="22BDF7D7">
            <w:pPr>
              <w:pStyle w:val="Geenafstand"/>
              <w:rPr>
                <w:rFonts w:asciiTheme="minorHAnsi" w:hAnsiTheme="minorHAnsi" w:cstheme="minorBidi"/>
              </w:rPr>
            </w:pPr>
          </w:p>
        </w:tc>
      </w:tr>
      <w:tr w:rsidR="00EA3CB8" w14:paraId="35C1E75F" w14:textId="77777777" w:rsidTr="22BDF7D7">
        <w:tc>
          <w:tcPr>
            <w:tcW w:w="3020" w:type="dxa"/>
          </w:tcPr>
          <w:p w14:paraId="05909B8B" w14:textId="49A878F6" w:rsidR="00EA3CB8" w:rsidRDefault="00AF7D66" w:rsidP="00EA3CB8">
            <w:pPr>
              <w:pStyle w:val="Geenafstand"/>
            </w:pPr>
            <w:r w:rsidRPr="00AF7D66">
              <w:rPr>
                <w:rFonts w:asciiTheme="minorHAnsi" w:hAnsiTheme="minorHAnsi" w:cstheme="minorBidi"/>
                <w:b/>
              </w:rPr>
              <w:t>LP 16</w:t>
            </w:r>
          </w:p>
        </w:tc>
        <w:tc>
          <w:tcPr>
            <w:tcW w:w="5055" w:type="dxa"/>
          </w:tcPr>
          <w:p w14:paraId="17ABD2C7" w14:textId="37D4BC53" w:rsidR="00EA3CB8" w:rsidRPr="00EA3CB8" w:rsidRDefault="00EA3CB8" w:rsidP="00EA3CB8">
            <w:pPr>
              <w:pStyle w:val="Geenafstand"/>
              <w:rPr>
                <w:rFonts w:asciiTheme="minorHAnsi" w:hAnsiTheme="minorHAnsi"/>
                <w:b/>
              </w:rPr>
            </w:pPr>
            <w:r w:rsidRPr="00EA3CB8">
              <w:rPr>
                <w:rFonts w:asciiTheme="minorHAnsi" w:hAnsiTheme="minorHAnsi"/>
                <w:b/>
              </w:rPr>
              <w:t>Sprint 2 Bespreking met collega’s</w:t>
            </w:r>
          </w:p>
        </w:tc>
      </w:tr>
      <w:tr w:rsidR="00EA3CB8" w:rsidRPr="00EA3CB8" w14:paraId="578DE251" w14:textId="77777777" w:rsidTr="22BDF7D7">
        <w:tc>
          <w:tcPr>
            <w:tcW w:w="3020" w:type="dxa"/>
          </w:tcPr>
          <w:p w14:paraId="6AD60180" w14:textId="2D4F8E60" w:rsidR="00EA3CB8" w:rsidRPr="00EA3CB8" w:rsidRDefault="00EA3CB8" w:rsidP="00EA3CB8">
            <w:pPr>
              <w:pStyle w:val="Geenafstand"/>
              <w:rPr>
                <w:rFonts w:asciiTheme="minorHAnsi" w:hAnsiTheme="minorHAnsi"/>
              </w:rPr>
            </w:pPr>
            <w:r w:rsidRPr="00EA3CB8">
              <w:rPr>
                <w:rFonts w:asciiTheme="minorHAnsi" w:hAnsiTheme="minorHAnsi"/>
              </w:rPr>
              <w:t xml:space="preserve">Week </w:t>
            </w:r>
            <w:r w:rsidR="00AF7D66">
              <w:rPr>
                <w:rFonts w:asciiTheme="minorHAnsi" w:hAnsiTheme="minorHAnsi"/>
              </w:rPr>
              <w:t>1-</w:t>
            </w:r>
            <w:r w:rsidRPr="00EA3CB8">
              <w:rPr>
                <w:rFonts w:asciiTheme="minorHAnsi" w:hAnsiTheme="minorHAnsi"/>
              </w:rPr>
              <w:t>3</w:t>
            </w:r>
          </w:p>
        </w:tc>
        <w:tc>
          <w:tcPr>
            <w:tcW w:w="5055" w:type="dxa"/>
          </w:tcPr>
          <w:p w14:paraId="2F046B1C" w14:textId="63DD6899" w:rsidR="00EA3CB8" w:rsidRPr="00EA3CB8" w:rsidRDefault="00EA3CB8" w:rsidP="00EA3CB8">
            <w:pPr>
              <w:pStyle w:val="Geenafstand"/>
              <w:rPr>
                <w:rFonts w:asciiTheme="minorHAnsi" w:hAnsiTheme="minorHAnsi"/>
              </w:rPr>
            </w:pPr>
            <w:r w:rsidRPr="00EA3CB8">
              <w:rPr>
                <w:rFonts w:asciiTheme="minorHAnsi" w:hAnsiTheme="minorHAnsi"/>
              </w:rPr>
              <w:t>Bespreking voorbereiden</w:t>
            </w:r>
          </w:p>
        </w:tc>
      </w:tr>
      <w:tr w:rsidR="00EA3CB8" w:rsidRPr="00EA3CB8" w14:paraId="4471D336" w14:textId="77777777" w:rsidTr="22BDF7D7">
        <w:tc>
          <w:tcPr>
            <w:tcW w:w="3020" w:type="dxa"/>
          </w:tcPr>
          <w:p w14:paraId="793032C3" w14:textId="58DD9E49" w:rsidR="00EA3CB8" w:rsidRPr="00EA3CB8" w:rsidRDefault="22BDF7D7" w:rsidP="22BDF7D7">
            <w:pPr>
              <w:pStyle w:val="Geenafstand"/>
              <w:rPr>
                <w:rFonts w:asciiTheme="minorHAnsi" w:hAnsiTheme="minorHAnsi"/>
              </w:rPr>
            </w:pPr>
            <w:r w:rsidRPr="22BDF7D7">
              <w:rPr>
                <w:rFonts w:asciiTheme="minorHAnsi" w:hAnsiTheme="minorHAnsi"/>
              </w:rPr>
              <w:t>Week 4</w:t>
            </w:r>
          </w:p>
        </w:tc>
        <w:tc>
          <w:tcPr>
            <w:tcW w:w="5055" w:type="dxa"/>
          </w:tcPr>
          <w:p w14:paraId="49184DEA" w14:textId="3EBE83CD" w:rsidR="00EA3CB8" w:rsidRPr="00EA3CB8" w:rsidRDefault="00EE25AC" w:rsidP="00EE25AC">
            <w:pPr>
              <w:pStyle w:val="Geenafstand"/>
              <w:rPr>
                <w:rFonts w:asciiTheme="minorHAnsi" w:hAnsiTheme="minorHAnsi"/>
              </w:rPr>
            </w:pPr>
            <w:r>
              <w:rPr>
                <w:rFonts w:asciiTheme="minorHAnsi" w:hAnsiTheme="minorHAnsi"/>
              </w:rPr>
              <w:t>Discussie voeren</w:t>
            </w:r>
            <w:r w:rsidR="00EA3CB8" w:rsidRPr="00EA3CB8">
              <w:rPr>
                <w:rFonts w:asciiTheme="minorHAnsi" w:hAnsiTheme="minorHAnsi"/>
              </w:rPr>
              <w:t xml:space="preserve"> of presentatie houden</w:t>
            </w:r>
          </w:p>
        </w:tc>
      </w:tr>
      <w:tr w:rsidR="00EA3CB8" w:rsidRPr="00EA3CB8" w14:paraId="4215A9D3" w14:textId="77777777" w:rsidTr="22BDF7D7">
        <w:tc>
          <w:tcPr>
            <w:tcW w:w="3020" w:type="dxa"/>
          </w:tcPr>
          <w:p w14:paraId="5DC0AA36" w14:textId="77777777" w:rsidR="00EA3CB8" w:rsidRPr="00EA3CB8" w:rsidRDefault="00EA3CB8" w:rsidP="00EA3CB8">
            <w:pPr>
              <w:pStyle w:val="Geenafstand"/>
              <w:rPr>
                <w:rFonts w:asciiTheme="minorHAnsi" w:hAnsiTheme="minorHAnsi"/>
              </w:rPr>
            </w:pPr>
          </w:p>
        </w:tc>
        <w:tc>
          <w:tcPr>
            <w:tcW w:w="5055" w:type="dxa"/>
          </w:tcPr>
          <w:p w14:paraId="434ED387" w14:textId="3865F688" w:rsidR="00EA3CB8" w:rsidRPr="00EA3CB8" w:rsidRDefault="00EA3CB8" w:rsidP="00EA3CB8">
            <w:pPr>
              <w:pStyle w:val="Geenafstand"/>
              <w:rPr>
                <w:rFonts w:asciiTheme="minorHAnsi" w:hAnsiTheme="minorHAnsi"/>
                <w:b/>
              </w:rPr>
            </w:pPr>
            <w:r w:rsidRPr="00EA3CB8">
              <w:rPr>
                <w:rFonts w:asciiTheme="minorHAnsi" w:hAnsiTheme="minorHAnsi"/>
                <w:b/>
              </w:rPr>
              <w:t>Sprint 3 Procesverslag</w:t>
            </w:r>
          </w:p>
        </w:tc>
      </w:tr>
      <w:tr w:rsidR="00EA3CB8" w:rsidRPr="00EA3CB8" w14:paraId="19045D87" w14:textId="77777777" w:rsidTr="22BDF7D7">
        <w:tc>
          <w:tcPr>
            <w:tcW w:w="3020" w:type="dxa"/>
          </w:tcPr>
          <w:p w14:paraId="66EACDB8" w14:textId="2D627909" w:rsidR="00EA3CB8" w:rsidRPr="00EA3CB8" w:rsidRDefault="00AF7D66" w:rsidP="22BDF7D7">
            <w:pPr>
              <w:pStyle w:val="Geenafstand"/>
              <w:rPr>
                <w:rFonts w:asciiTheme="minorHAnsi" w:hAnsiTheme="minorHAnsi"/>
              </w:rPr>
            </w:pPr>
            <w:r>
              <w:rPr>
                <w:rFonts w:asciiTheme="minorHAnsi" w:hAnsiTheme="minorHAnsi"/>
              </w:rPr>
              <w:t>Week 5</w:t>
            </w:r>
          </w:p>
        </w:tc>
        <w:tc>
          <w:tcPr>
            <w:tcW w:w="5055" w:type="dxa"/>
          </w:tcPr>
          <w:p w14:paraId="58E30A06" w14:textId="4670C99D" w:rsidR="00EA3CB8" w:rsidRPr="00EA3CB8" w:rsidRDefault="00EA3CB8" w:rsidP="00EA3CB8">
            <w:pPr>
              <w:pStyle w:val="Geenafstand"/>
              <w:rPr>
                <w:rFonts w:asciiTheme="minorHAnsi" w:hAnsiTheme="minorHAnsi"/>
              </w:rPr>
            </w:pPr>
            <w:r w:rsidRPr="00EA3CB8">
              <w:rPr>
                <w:rFonts w:asciiTheme="minorHAnsi" w:hAnsiTheme="minorHAnsi"/>
              </w:rPr>
              <w:t>Procesverslag schrijven</w:t>
            </w:r>
          </w:p>
        </w:tc>
      </w:tr>
      <w:tr w:rsidR="00EA3CB8" w:rsidRPr="00EA3CB8" w14:paraId="00134189" w14:textId="77777777" w:rsidTr="22BDF7D7">
        <w:tc>
          <w:tcPr>
            <w:tcW w:w="3020" w:type="dxa"/>
          </w:tcPr>
          <w:p w14:paraId="5784B33F" w14:textId="77777777" w:rsidR="00EA3CB8" w:rsidRPr="00EA3CB8" w:rsidRDefault="00EA3CB8" w:rsidP="00EA3CB8">
            <w:pPr>
              <w:pStyle w:val="Geenafstand"/>
              <w:rPr>
                <w:rFonts w:asciiTheme="minorHAnsi" w:hAnsiTheme="minorHAnsi"/>
              </w:rPr>
            </w:pPr>
          </w:p>
        </w:tc>
        <w:tc>
          <w:tcPr>
            <w:tcW w:w="5055" w:type="dxa"/>
          </w:tcPr>
          <w:p w14:paraId="18DD625D" w14:textId="5B4B66D8" w:rsidR="00EA3CB8" w:rsidRPr="00EA3CB8" w:rsidRDefault="00EA3CB8" w:rsidP="00EA3CB8">
            <w:pPr>
              <w:pStyle w:val="Geenafstand"/>
              <w:rPr>
                <w:rFonts w:asciiTheme="minorHAnsi" w:hAnsiTheme="minorHAnsi"/>
                <w:b/>
              </w:rPr>
            </w:pPr>
            <w:r w:rsidRPr="00EA3CB8">
              <w:rPr>
                <w:rFonts w:asciiTheme="minorHAnsi" w:hAnsiTheme="minorHAnsi"/>
                <w:b/>
              </w:rPr>
              <w:t>Sprint 4 Examengesprek</w:t>
            </w:r>
          </w:p>
        </w:tc>
      </w:tr>
      <w:tr w:rsidR="00EA3CB8" w:rsidRPr="00EA3CB8" w14:paraId="3CA0AF41" w14:textId="77777777" w:rsidTr="22BDF7D7">
        <w:tc>
          <w:tcPr>
            <w:tcW w:w="3020" w:type="dxa"/>
          </w:tcPr>
          <w:p w14:paraId="7DC5DDA3" w14:textId="3FC5D6F6" w:rsidR="00EA3CB8" w:rsidRPr="00EA3CB8" w:rsidRDefault="009A2704" w:rsidP="00EA3CB8">
            <w:pPr>
              <w:pStyle w:val="Geenafstand"/>
              <w:rPr>
                <w:rFonts w:asciiTheme="minorHAnsi" w:hAnsiTheme="minorHAnsi"/>
              </w:rPr>
            </w:pPr>
            <w:r>
              <w:rPr>
                <w:rFonts w:asciiTheme="minorHAnsi" w:hAnsiTheme="minorHAnsi"/>
              </w:rPr>
              <w:t>Week 6</w:t>
            </w:r>
          </w:p>
        </w:tc>
        <w:tc>
          <w:tcPr>
            <w:tcW w:w="5055" w:type="dxa"/>
          </w:tcPr>
          <w:p w14:paraId="2AD4B140" w14:textId="5EDB0515" w:rsidR="00EA3CB8" w:rsidRPr="00EA3CB8" w:rsidRDefault="00EA3CB8" w:rsidP="00EA3CB8">
            <w:pPr>
              <w:pStyle w:val="Geenafstand"/>
              <w:rPr>
                <w:rFonts w:asciiTheme="minorHAnsi" w:hAnsiTheme="minorHAnsi"/>
              </w:rPr>
            </w:pPr>
            <w:r w:rsidRPr="00EA3CB8">
              <w:rPr>
                <w:rFonts w:asciiTheme="minorHAnsi" w:hAnsiTheme="minorHAnsi"/>
              </w:rPr>
              <w:t>Examengesprek voeren</w:t>
            </w:r>
          </w:p>
        </w:tc>
      </w:tr>
      <w:tr w:rsidR="009A2704" w:rsidRPr="00EA3CB8" w14:paraId="3512DDED" w14:textId="77777777" w:rsidTr="22BDF7D7">
        <w:tc>
          <w:tcPr>
            <w:tcW w:w="3020" w:type="dxa"/>
          </w:tcPr>
          <w:p w14:paraId="6F1AD0E5" w14:textId="440716B2" w:rsidR="009A2704" w:rsidRDefault="009A2704" w:rsidP="00EA3CB8">
            <w:pPr>
              <w:pStyle w:val="Geenafstand"/>
              <w:rPr>
                <w:rFonts w:asciiTheme="minorHAnsi" w:hAnsiTheme="minorHAnsi"/>
              </w:rPr>
            </w:pPr>
            <w:r>
              <w:rPr>
                <w:rFonts w:asciiTheme="minorHAnsi" w:hAnsiTheme="minorHAnsi"/>
              </w:rPr>
              <w:t>Week 7</w:t>
            </w:r>
          </w:p>
        </w:tc>
        <w:tc>
          <w:tcPr>
            <w:tcW w:w="5055" w:type="dxa"/>
          </w:tcPr>
          <w:p w14:paraId="7601B494" w14:textId="77777777" w:rsidR="009A2704" w:rsidRDefault="009A2704" w:rsidP="00EA3CB8">
            <w:pPr>
              <w:pStyle w:val="Geenafstand"/>
              <w:rPr>
                <w:rFonts w:asciiTheme="minorHAnsi" w:hAnsiTheme="minorHAnsi"/>
              </w:rPr>
            </w:pPr>
            <w:r>
              <w:rPr>
                <w:rFonts w:asciiTheme="minorHAnsi" w:hAnsiTheme="minorHAnsi"/>
              </w:rPr>
              <w:t>Herkansingen Examengesprek voeren</w:t>
            </w:r>
          </w:p>
          <w:p w14:paraId="72CCC79E" w14:textId="104820C7" w:rsidR="009A2704" w:rsidRPr="00EA3CB8" w:rsidRDefault="009A2704" w:rsidP="00EA3CB8">
            <w:pPr>
              <w:pStyle w:val="Geenafstand"/>
              <w:rPr>
                <w:rFonts w:asciiTheme="minorHAnsi" w:hAnsiTheme="minorHAnsi"/>
              </w:rPr>
            </w:pPr>
            <w:r>
              <w:rPr>
                <w:rFonts w:asciiTheme="minorHAnsi" w:hAnsiTheme="minorHAnsi"/>
              </w:rPr>
              <w:t>Portfolio’s inleveren</w:t>
            </w:r>
          </w:p>
        </w:tc>
      </w:tr>
    </w:tbl>
    <w:p w14:paraId="13859448" w14:textId="77777777" w:rsidR="00804824" w:rsidRPr="00EA3CB8" w:rsidRDefault="00804824" w:rsidP="00345A47">
      <w:pPr>
        <w:rPr>
          <w:rFonts w:cs="Cambria"/>
          <w:b/>
        </w:rPr>
      </w:pPr>
    </w:p>
    <w:p w14:paraId="57E796F7" w14:textId="069648AE" w:rsidR="00804824" w:rsidRPr="00804824" w:rsidRDefault="00804824" w:rsidP="00345A47">
      <w:pPr>
        <w:rPr>
          <w:rFonts w:cs="Cambria"/>
          <w:b/>
        </w:rPr>
      </w:pPr>
      <w:r w:rsidRPr="00804824">
        <w:rPr>
          <w:rFonts w:cs="Cambria"/>
          <w:b/>
        </w:rPr>
        <w:t>Activiteiten in sprint 1</w:t>
      </w:r>
    </w:p>
    <w:p w14:paraId="37D33E0E" w14:textId="188FA1DF" w:rsidR="00514790" w:rsidRPr="007C3AC6" w:rsidRDefault="00EA3CB8" w:rsidP="00345A47">
      <w:pPr>
        <w:rPr>
          <w:rFonts w:cs="Cambria"/>
          <w:b/>
          <w:i/>
        </w:rPr>
      </w:pPr>
      <w:r>
        <w:rPr>
          <w:rFonts w:cs="Cambria"/>
          <w:b/>
          <w:i/>
        </w:rPr>
        <w:t>1.1</w:t>
      </w:r>
      <w:r>
        <w:rPr>
          <w:rFonts w:cs="Cambria"/>
          <w:b/>
          <w:i/>
        </w:rPr>
        <w:tab/>
      </w:r>
      <w:r w:rsidR="00345A47" w:rsidRPr="007C3AC6">
        <w:rPr>
          <w:rFonts w:cs="Cambria"/>
          <w:b/>
          <w:i/>
        </w:rPr>
        <w:t>O</w:t>
      </w:r>
      <w:r w:rsidR="00844946" w:rsidRPr="007C3AC6">
        <w:rPr>
          <w:rFonts w:cs="Cambria"/>
          <w:b/>
          <w:i/>
        </w:rPr>
        <w:t xml:space="preserve">nderzoeksvraag </w:t>
      </w:r>
      <w:r w:rsidR="00345A47" w:rsidRPr="007C3AC6">
        <w:rPr>
          <w:rFonts w:cs="Cambria"/>
          <w:b/>
          <w:i/>
        </w:rPr>
        <w:t>stellen</w:t>
      </w:r>
    </w:p>
    <w:p w14:paraId="7EE85505" w14:textId="1BC27F1D" w:rsidR="00514790" w:rsidRDefault="003567FF" w:rsidP="00345A47">
      <w:pPr>
        <w:rPr>
          <w:rFonts w:cs="Cambria"/>
        </w:rPr>
      </w:pPr>
      <w:r>
        <w:rPr>
          <w:rFonts w:cs="Cambria"/>
        </w:rPr>
        <w:t>Deze opdracht doe je individueel.</w:t>
      </w:r>
    </w:p>
    <w:p w14:paraId="1A68F5A3" w14:textId="3793D702" w:rsidR="00514790" w:rsidRDefault="003567FF" w:rsidP="00345A47">
      <w:pPr>
        <w:rPr>
          <w:rFonts w:cs="Cambria"/>
        </w:rPr>
      </w:pPr>
      <w:r>
        <w:rPr>
          <w:rFonts w:cs="Cambria"/>
        </w:rPr>
        <w:t xml:space="preserve">Laat je gedachten gaan over </w:t>
      </w:r>
      <w:r w:rsidR="00514790">
        <w:rPr>
          <w:rFonts w:cs="Cambria"/>
        </w:rPr>
        <w:t>knelpunten in de zorg, die j</w:t>
      </w:r>
      <w:r>
        <w:rPr>
          <w:rFonts w:cs="Cambria"/>
        </w:rPr>
        <w:t>e</w:t>
      </w:r>
      <w:r w:rsidR="00514790">
        <w:rPr>
          <w:rFonts w:cs="Cambria"/>
        </w:rPr>
        <w:t xml:space="preserve"> zelf meegemaakt heb</w:t>
      </w:r>
      <w:r>
        <w:rPr>
          <w:rFonts w:cs="Cambria"/>
        </w:rPr>
        <w:t>t.</w:t>
      </w:r>
      <w:r w:rsidR="00514790">
        <w:rPr>
          <w:rFonts w:cs="Cambria"/>
        </w:rPr>
        <w:t xml:space="preserve"> </w:t>
      </w:r>
    </w:p>
    <w:p w14:paraId="1C0A89D0" w14:textId="2E069FEA" w:rsidR="00514790" w:rsidRDefault="00514790" w:rsidP="00345A47">
      <w:pPr>
        <w:rPr>
          <w:rFonts w:cs="Cambria"/>
        </w:rPr>
      </w:pPr>
      <w:r>
        <w:rPr>
          <w:rFonts w:cs="Cambria"/>
        </w:rPr>
        <w:t xml:space="preserve">Neem een aantal vaktijdschriften / internetsites van beroepsverenigingen door. Let op wat hier de belangrijkste knelpunten van vandaag de dag zijn. </w:t>
      </w:r>
    </w:p>
    <w:p w14:paraId="5F1BAB0A" w14:textId="16C5C0AF" w:rsidR="00514790" w:rsidRDefault="00514790" w:rsidP="00345A47">
      <w:pPr>
        <w:rPr>
          <w:rFonts w:cs="Cambria"/>
        </w:rPr>
      </w:pPr>
      <w:r>
        <w:rPr>
          <w:rFonts w:cs="Cambria"/>
        </w:rPr>
        <w:t>Kies één knelpunt. Dit moet een actueel knelpu</w:t>
      </w:r>
      <w:r w:rsidR="00A0452D">
        <w:rPr>
          <w:rFonts w:cs="Cambria"/>
        </w:rPr>
        <w:t>nt zijn dat te maken heeft met verpleegkundige zorg voor een zorgvrager of met de organisatie van de zorg</w:t>
      </w:r>
      <w:r>
        <w:rPr>
          <w:rFonts w:cs="Cambria"/>
        </w:rPr>
        <w:t>, gericht op jouw branche. Dit moet ook een knelpunt zijn dat je als v</w:t>
      </w:r>
      <w:r w:rsidR="00A0452D">
        <w:rPr>
          <w:rFonts w:cs="Cambria"/>
        </w:rPr>
        <w:t>erpleegkundige</w:t>
      </w:r>
      <w:r>
        <w:rPr>
          <w:rFonts w:cs="Cambria"/>
        </w:rPr>
        <w:t xml:space="preserve"> kunt verbeteren. </w:t>
      </w:r>
    </w:p>
    <w:p w14:paraId="4391D5B9" w14:textId="77777777" w:rsidR="00AF7D66" w:rsidRDefault="00AF7D66" w:rsidP="00345A47">
      <w:pPr>
        <w:rPr>
          <w:rFonts w:cs="Cambria"/>
        </w:rPr>
      </w:pPr>
    </w:p>
    <w:p w14:paraId="77D1F3C4" w14:textId="39A32A12" w:rsidR="00514790" w:rsidRDefault="00514790" w:rsidP="00345A47">
      <w:pPr>
        <w:rPr>
          <w:rFonts w:cs="Cambria"/>
        </w:rPr>
      </w:pPr>
      <w:r>
        <w:rPr>
          <w:rFonts w:cs="Cambria"/>
        </w:rPr>
        <w:t>Vul de volgende onderzoeksvraag</w:t>
      </w:r>
      <w:r w:rsidR="00464CC9">
        <w:rPr>
          <w:rFonts w:cs="Cambria"/>
        </w:rPr>
        <w:t xml:space="preserve"> </w:t>
      </w:r>
      <w:r>
        <w:rPr>
          <w:rFonts w:cs="Cambria"/>
        </w:rPr>
        <w:t>aan:</w:t>
      </w:r>
    </w:p>
    <w:p w14:paraId="35D457B8" w14:textId="670EA023" w:rsidR="00E94244" w:rsidRDefault="00514790" w:rsidP="00345A47">
      <w:pPr>
        <w:rPr>
          <w:rFonts w:cs="Cambria"/>
        </w:rPr>
      </w:pPr>
      <w:r>
        <w:rPr>
          <w:rFonts w:cs="Cambria"/>
        </w:rPr>
        <w:t xml:space="preserve">Wat </w:t>
      </w:r>
      <w:r w:rsidR="0066584C">
        <w:rPr>
          <w:rFonts w:cs="Cambria"/>
        </w:rPr>
        <w:t xml:space="preserve">kan de </w:t>
      </w:r>
      <w:r w:rsidR="00EE25AC">
        <w:rPr>
          <w:rFonts w:cs="Cambria"/>
        </w:rPr>
        <w:t>verpleegkundige Mbo do</w:t>
      </w:r>
      <w:r w:rsidR="0066584C">
        <w:rPr>
          <w:rFonts w:cs="Cambria"/>
        </w:rPr>
        <w:t xml:space="preserve">en om het knelpunt ……… in de </w:t>
      </w:r>
      <w:r w:rsidR="00EE25AC">
        <w:rPr>
          <w:rFonts w:cs="Cambria"/>
        </w:rPr>
        <w:t>branche</w:t>
      </w:r>
      <w:r w:rsidR="0066584C">
        <w:rPr>
          <w:rFonts w:cs="Cambria"/>
        </w:rPr>
        <w:t xml:space="preserve"> ……… / voor de doelgroep …….. te verbeteren?</w:t>
      </w:r>
    </w:p>
    <w:p w14:paraId="4CD8CF29" w14:textId="73FDB8D4" w:rsidR="0066584C" w:rsidRDefault="0066584C" w:rsidP="00345A47">
      <w:pPr>
        <w:rPr>
          <w:rFonts w:cs="Cambria"/>
        </w:rPr>
      </w:pPr>
      <w:r>
        <w:rPr>
          <w:rFonts w:cs="Cambria"/>
        </w:rPr>
        <w:t>Maak je onderzoeksvraag zo ‘’klein’’ mogelijk.</w:t>
      </w:r>
    </w:p>
    <w:p w14:paraId="67A89AAB" w14:textId="7D65F40D" w:rsidR="0066584C" w:rsidRDefault="0066584C" w:rsidP="00A26E00">
      <w:pPr>
        <w:spacing w:after="0" w:line="240" w:lineRule="auto"/>
        <w:rPr>
          <w:rFonts w:cs="Cambria"/>
        </w:rPr>
      </w:pPr>
      <w:r>
        <w:rPr>
          <w:rFonts w:cs="Cambria"/>
        </w:rPr>
        <w:t xml:space="preserve">Splits de onderzoeksvraag op in </w:t>
      </w:r>
      <w:r w:rsidR="00464CC9">
        <w:rPr>
          <w:rFonts w:cs="Cambria"/>
        </w:rPr>
        <w:t>de volgende zes</w:t>
      </w:r>
      <w:r>
        <w:rPr>
          <w:rFonts w:cs="Cambria"/>
        </w:rPr>
        <w:t xml:space="preserve"> deelvragen, de </w:t>
      </w:r>
      <w:r w:rsidR="00464CC9">
        <w:rPr>
          <w:rFonts w:cs="Cambria"/>
        </w:rPr>
        <w:t>5</w:t>
      </w:r>
      <w:r>
        <w:rPr>
          <w:rFonts w:cs="Cambria"/>
        </w:rPr>
        <w:t xml:space="preserve"> W</w:t>
      </w:r>
      <w:r w:rsidR="00464CC9">
        <w:rPr>
          <w:rFonts w:cs="Cambria"/>
        </w:rPr>
        <w:t>’</w:t>
      </w:r>
      <w:r>
        <w:rPr>
          <w:rFonts w:cs="Cambria"/>
        </w:rPr>
        <w:t>s</w:t>
      </w:r>
      <w:r w:rsidR="00464CC9">
        <w:rPr>
          <w:rFonts w:cs="Cambria"/>
        </w:rPr>
        <w:t xml:space="preserve"> en 1H</w:t>
      </w:r>
      <w:r>
        <w:rPr>
          <w:rFonts w:cs="Cambria"/>
        </w:rPr>
        <w:t>:</w:t>
      </w:r>
    </w:p>
    <w:p w14:paraId="2AB41E11" w14:textId="5BC53E05" w:rsidR="0066584C" w:rsidRDefault="0066584C" w:rsidP="00E00E65">
      <w:pPr>
        <w:pStyle w:val="Lijstalinea"/>
        <w:numPr>
          <w:ilvl w:val="0"/>
          <w:numId w:val="11"/>
        </w:numPr>
        <w:rPr>
          <w:rFonts w:cs="Cambria"/>
        </w:rPr>
      </w:pPr>
      <w:r w:rsidRPr="0066584C">
        <w:rPr>
          <w:rFonts w:cs="Cambria"/>
          <w:b/>
        </w:rPr>
        <w:t>Wat</w:t>
      </w:r>
      <w:r>
        <w:rPr>
          <w:rFonts w:cs="Cambria"/>
        </w:rPr>
        <w:t xml:space="preserve"> is er aan de hand?</w:t>
      </w:r>
    </w:p>
    <w:p w14:paraId="67DBAF74" w14:textId="77777777" w:rsidR="0066584C" w:rsidRDefault="0066584C" w:rsidP="00E00E65">
      <w:pPr>
        <w:pStyle w:val="Lijstalinea"/>
        <w:numPr>
          <w:ilvl w:val="0"/>
          <w:numId w:val="11"/>
        </w:numPr>
        <w:rPr>
          <w:rFonts w:cs="Cambria"/>
        </w:rPr>
      </w:pPr>
      <w:r>
        <w:rPr>
          <w:rFonts w:cs="Cambria"/>
          <w:b/>
        </w:rPr>
        <w:t xml:space="preserve">Wanneer </w:t>
      </w:r>
      <w:r>
        <w:rPr>
          <w:rFonts w:cs="Cambria"/>
        </w:rPr>
        <w:t>deed het knelpunt zich voor?</w:t>
      </w:r>
    </w:p>
    <w:p w14:paraId="6E8B303F" w14:textId="77777777" w:rsidR="0066584C" w:rsidRDefault="0066584C" w:rsidP="00E00E65">
      <w:pPr>
        <w:pStyle w:val="Lijstalinea"/>
        <w:numPr>
          <w:ilvl w:val="0"/>
          <w:numId w:val="11"/>
        </w:numPr>
        <w:rPr>
          <w:rFonts w:cs="Cambria"/>
        </w:rPr>
      </w:pPr>
      <w:r>
        <w:rPr>
          <w:rFonts w:cs="Cambria"/>
          <w:b/>
        </w:rPr>
        <w:t xml:space="preserve">Waar </w:t>
      </w:r>
      <w:r>
        <w:rPr>
          <w:rFonts w:cs="Cambria"/>
        </w:rPr>
        <w:t>deed het knelpunt zich voor?</w:t>
      </w:r>
    </w:p>
    <w:p w14:paraId="17D64311" w14:textId="69091CF3" w:rsidR="0066584C" w:rsidRDefault="0066584C" w:rsidP="00E00E65">
      <w:pPr>
        <w:pStyle w:val="Lijstalinea"/>
        <w:numPr>
          <w:ilvl w:val="0"/>
          <w:numId w:val="11"/>
        </w:numPr>
        <w:rPr>
          <w:rFonts w:cs="Cambria"/>
        </w:rPr>
      </w:pPr>
      <w:r>
        <w:rPr>
          <w:rFonts w:cs="Cambria"/>
          <w:b/>
        </w:rPr>
        <w:t>W</w:t>
      </w:r>
      <w:r w:rsidRPr="0066584C">
        <w:rPr>
          <w:rFonts w:cs="Cambria"/>
          <w:b/>
        </w:rPr>
        <w:t>ie</w:t>
      </w:r>
      <w:r>
        <w:rPr>
          <w:rFonts w:cs="Cambria"/>
        </w:rPr>
        <w:t xml:space="preserve"> </w:t>
      </w:r>
      <w:r w:rsidR="00464CC9">
        <w:rPr>
          <w:rFonts w:cs="Cambria"/>
        </w:rPr>
        <w:t>is/</w:t>
      </w:r>
      <w:r>
        <w:rPr>
          <w:rFonts w:cs="Cambria"/>
        </w:rPr>
        <w:t>zijn bij het knelpunt betrokken?</w:t>
      </w:r>
    </w:p>
    <w:p w14:paraId="57CFCBE7" w14:textId="1C741637" w:rsidR="0066584C" w:rsidRDefault="0066584C" w:rsidP="00E00E65">
      <w:pPr>
        <w:pStyle w:val="Lijstalinea"/>
        <w:numPr>
          <w:ilvl w:val="0"/>
          <w:numId w:val="11"/>
        </w:numPr>
        <w:rPr>
          <w:rFonts w:cs="Cambria"/>
        </w:rPr>
      </w:pPr>
      <w:r>
        <w:rPr>
          <w:rFonts w:cs="Cambria"/>
          <w:b/>
        </w:rPr>
        <w:t xml:space="preserve">Waarom </w:t>
      </w:r>
      <w:r w:rsidRPr="0066584C">
        <w:rPr>
          <w:rFonts w:cs="Cambria"/>
        </w:rPr>
        <w:t>is het een probleem</w:t>
      </w:r>
      <w:r>
        <w:rPr>
          <w:rFonts w:cs="Cambria"/>
        </w:rPr>
        <w:t>?</w:t>
      </w:r>
      <w:r w:rsidR="00464CC9">
        <w:rPr>
          <w:rFonts w:cs="Cambria"/>
        </w:rPr>
        <w:t xml:space="preserve"> Wat is/zijn de consequentie(s)?</w:t>
      </w:r>
    </w:p>
    <w:p w14:paraId="2C85003E" w14:textId="50ECD52F" w:rsidR="00464CC9" w:rsidRDefault="00464CC9" w:rsidP="00E00E65">
      <w:pPr>
        <w:pStyle w:val="Lijstalinea"/>
        <w:numPr>
          <w:ilvl w:val="0"/>
          <w:numId w:val="11"/>
        </w:numPr>
        <w:rPr>
          <w:rFonts w:cs="Cambria"/>
        </w:rPr>
      </w:pPr>
      <w:r w:rsidRPr="00464CC9">
        <w:rPr>
          <w:rFonts w:cs="Cambria"/>
          <w:b/>
        </w:rPr>
        <w:t xml:space="preserve">Hoe </w:t>
      </w:r>
      <w:r>
        <w:rPr>
          <w:rFonts w:cs="Cambria"/>
        </w:rPr>
        <w:t>kan het knelpunt worden opgelost? Welke ideeën bestaan daarover?</w:t>
      </w:r>
    </w:p>
    <w:p w14:paraId="7829A5FB" w14:textId="5304C8E4" w:rsidR="00464CC9" w:rsidRDefault="00464CC9" w:rsidP="00345A47">
      <w:pPr>
        <w:spacing w:after="0"/>
        <w:rPr>
          <w:rFonts w:cs="Cambria"/>
          <w:b/>
          <w:i/>
          <w:color w:val="C00000"/>
        </w:rPr>
      </w:pPr>
    </w:p>
    <w:p w14:paraId="58164027" w14:textId="77777777" w:rsidR="00267E91" w:rsidRDefault="00267E91">
      <w:pPr>
        <w:spacing w:after="0" w:line="240" w:lineRule="auto"/>
        <w:rPr>
          <w:rFonts w:cs="Cambria"/>
          <w:b/>
          <w:i/>
          <w:color w:val="C00000"/>
        </w:rPr>
      </w:pPr>
      <w:r>
        <w:rPr>
          <w:rFonts w:cs="Cambria"/>
          <w:b/>
          <w:i/>
          <w:color w:val="C00000"/>
        </w:rPr>
        <w:br w:type="page"/>
      </w:r>
    </w:p>
    <w:p w14:paraId="3CCF1BD4" w14:textId="47B5C088" w:rsidR="00464CC9" w:rsidRPr="007C3AC6" w:rsidRDefault="00EE25AC" w:rsidP="00345A47">
      <w:pPr>
        <w:rPr>
          <w:rFonts w:cs="Cambria"/>
          <w:b/>
          <w:i/>
        </w:rPr>
      </w:pPr>
      <w:r>
        <w:rPr>
          <w:rFonts w:cs="Cambria"/>
          <w:b/>
          <w:i/>
        </w:rPr>
        <w:lastRenderedPageBreak/>
        <w:t>1.2</w:t>
      </w:r>
      <w:r w:rsidR="00844946" w:rsidRPr="007C3AC6">
        <w:rPr>
          <w:rFonts w:cs="Cambria"/>
          <w:b/>
          <w:i/>
        </w:rPr>
        <w:tab/>
      </w:r>
      <w:r w:rsidR="00844946" w:rsidRPr="007C3AC6">
        <w:rPr>
          <w:rFonts w:cs="Cambria"/>
          <w:b/>
          <w:i/>
        </w:rPr>
        <w:tab/>
      </w:r>
      <w:r w:rsidR="00AF7D66">
        <w:rPr>
          <w:rFonts w:cs="Cambria"/>
          <w:b/>
          <w:i/>
        </w:rPr>
        <w:t xml:space="preserve">4 </w:t>
      </w:r>
      <w:r w:rsidR="00844946" w:rsidRPr="007C3AC6">
        <w:rPr>
          <w:rFonts w:cs="Cambria"/>
          <w:b/>
          <w:i/>
        </w:rPr>
        <w:t>Bronnen verzamelen</w:t>
      </w:r>
    </w:p>
    <w:p w14:paraId="6B2A4935" w14:textId="77777777" w:rsidR="00A565D9" w:rsidRPr="00A565D9" w:rsidRDefault="00464CC9" w:rsidP="00240A67">
      <w:pPr>
        <w:spacing w:after="0"/>
        <w:rPr>
          <w:rFonts w:cs="Cambria"/>
        </w:rPr>
      </w:pPr>
      <w:r w:rsidRPr="00A565D9">
        <w:rPr>
          <w:rFonts w:cs="Cambria"/>
        </w:rPr>
        <w:t>Verzamel vier bronnen</w:t>
      </w:r>
      <w:r w:rsidR="00A565D9" w:rsidRPr="00A565D9">
        <w:rPr>
          <w:rFonts w:cs="Cambria"/>
        </w:rPr>
        <w:t>:</w:t>
      </w:r>
    </w:p>
    <w:p w14:paraId="3F617D22" w14:textId="2DB9E417" w:rsidR="00A565D9" w:rsidRDefault="00A565D9" w:rsidP="00E00E65">
      <w:pPr>
        <w:pStyle w:val="Lijstalinea"/>
        <w:numPr>
          <w:ilvl w:val="0"/>
          <w:numId w:val="12"/>
        </w:numPr>
        <w:rPr>
          <w:rFonts w:cs="Cambria"/>
        </w:rPr>
      </w:pPr>
      <w:r>
        <w:rPr>
          <w:rFonts w:cs="Cambria"/>
        </w:rPr>
        <w:t xml:space="preserve">1 </w:t>
      </w:r>
      <w:r w:rsidR="00345A47">
        <w:rPr>
          <w:rFonts w:cs="Cambria"/>
        </w:rPr>
        <w:t xml:space="preserve">groter </w:t>
      </w:r>
      <w:r>
        <w:rPr>
          <w:rFonts w:cs="Cambria"/>
        </w:rPr>
        <w:t>artikel</w:t>
      </w:r>
      <w:r w:rsidR="00345A47">
        <w:rPr>
          <w:rFonts w:cs="Cambria"/>
        </w:rPr>
        <w:t xml:space="preserve"> of meerdere kleinere artikelen</w:t>
      </w:r>
    </w:p>
    <w:p w14:paraId="1A0A5340" w14:textId="77777777" w:rsidR="00A565D9" w:rsidRDefault="00A565D9" w:rsidP="00E00E65">
      <w:pPr>
        <w:pStyle w:val="Lijstalinea"/>
        <w:numPr>
          <w:ilvl w:val="0"/>
          <w:numId w:val="12"/>
        </w:numPr>
        <w:rPr>
          <w:rFonts w:cs="Cambria"/>
        </w:rPr>
      </w:pPr>
      <w:r>
        <w:rPr>
          <w:rFonts w:cs="Cambria"/>
        </w:rPr>
        <w:t>1 boek of hoofdstuk uit een boek</w:t>
      </w:r>
    </w:p>
    <w:p w14:paraId="1928862F" w14:textId="66D28903" w:rsidR="00A565D9" w:rsidRDefault="00A565D9" w:rsidP="00E00E65">
      <w:pPr>
        <w:pStyle w:val="Lijstalinea"/>
        <w:numPr>
          <w:ilvl w:val="0"/>
          <w:numId w:val="12"/>
        </w:numPr>
        <w:rPr>
          <w:rFonts w:cs="Cambria"/>
        </w:rPr>
      </w:pPr>
      <w:r>
        <w:rPr>
          <w:rFonts w:cs="Cambria"/>
        </w:rPr>
        <w:t>1 internetsite</w:t>
      </w:r>
      <w:r w:rsidR="00442FBE">
        <w:rPr>
          <w:rFonts w:cs="Cambria"/>
        </w:rPr>
        <w:t xml:space="preserve"> met veel informatie of meerdere sites met gedeeltes van de benodigde informatie</w:t>
      </w:r>
    </w:p>
    <w:p w14:paraId="42B07AF0" w14:textId="77777777" w:rsidR="00A565D9" w:rsidRDefault="00A565D9" w:rsidP="00E00E65">
      <w:pPr>
        <w:pStyle w:val="Lijstalinea"/>
        <w:numPr>
          <w:ilvl w:val="0"/>
          <w:numId w:val="12"/>
        </w:numPr>
        <w:rPr>
          <w:rFonts w:cs="Cambria"/>
        </w:rPr>
      </w:pPr>
      <w:r>
        <w:rPr>
          <w:rFonts w:cs="Cambria"/>
        </w:rPr>
        <w:t>1 deskundige waarmee je een gesprek voert.</w:t>
      </w:r>
    </w:p>
    <w:p w14:paraId="46062041" w14:textId="06199CA5" w:rsidR="00A565D9" w:rsidRDefault="00A565D9" w:rsidP="00345A47">
      <w:pPr>
        <w:spacing w:after="0"/>
        <w:rPr>
          <w:rFonts w:cs="Cambria"/>
        </w:rPr>
      </w:pPr>
      <w:r>
        <w:rPr>
          <w:rFonts w:cs="Cambria"/>
        </w:rPr>
        <w:t>Laat de bronnen goedkeuren door de docent.</w:t>
      </w:r>
      <w:r w:rsidR="00345A47">
        <w:rPr>
          <w:rFonts w:cs="Cambria"/>
        </w:rPr>
        <w:t xml:space="preserve"> Elke bron moet ongeveer van gelijke omvang zijn. De bronnen moeten geschikt zijn voor het niveau van de beroepsopleiding.</w:t>
      </w:r>
    </w:p>
    <w:p w14:paraId="06983FBE" w14:textId="4BB1029A" w:rsidR="00464CC9" w:rsidRDefault="00464CC9" w:rsidP="00345A47">
      <w:pPr>
        <w:spacing w:after="0"/>
        <w:rPr>
          <w:rFonts w:cs="Cambria"/>
        </w:rPr>
      </w:pPr>
      <w:r>
        <w:rPr>
          <w:rFonts w:cs="Cambria"/>
        </w:rPr>
        <w:t xml:space="preserve">Beantwoord </w:t>
      </w:r>
      <w:r w:rsidR="00A565D9">
        <w:rPr>
          <w:rFonts w:cs="Cambria"/>
        </w:rPr>
        <w:t xml:space="preserve">de </w:t>
      </w:r>
      <w:r>
        <w:rPr>
          <w:rFonts w:cs="Cambria"/>
        </w:rPr>
        <w:t>deelvragen zo goed mogelijk met behulp van deze bron.</w:t>
      </w:r>
    </w:p>
    <w:p w14:paraId="114B6CA8" w14:textId="77777777" w:rsidR="003567FF" w:rsidRDefault="003567FF" w:rsidP="003B092E">
      <w:pPr>
        <w:spacing w:after="0"/>
        <w:rPr>
          <w:rFonts w:cs="Cambria"/>
        </w:rPr>
      </w:pPr>
    </w:p>
    <w:p w14:paraId="60BDA5D6" w14:textId="3DAC2D1C" w:rsidR="00442FBE" w:rsidRPr="003567FF" w:rsidRDefault="00442FBE" w:rsidP="003B092E">
      <w:pPr>
        <w:spacing w:after="0"/>
        <w:rPr>
          <w:rFonts w:cs="Cambria"/>
          <w:i/>
        </w:rPr>
      </w:pPr>
      <w:r w:rsidRPr="003567FF">
        <w:rPr>
          <w:rFonts w:cs="Cambria"/>
          <w:i/>
        </w:rPr>
        <w:t>Voor het gesprek met de deskundige geldt, dat je dit moet voorbereiden door interviewvragen op te stellen en van te voren laten goedkeuren door de begeleidende docent. Denk eraan de deskundige uit te nodigen voor de intervisiebijeenkomst of presentatie.</w:t>
      </w:r>
    </w:p>
    <w:p w14:paraId="43189551" w14:textId="77777777" w:rsidR="003B092E" w:rsidRDefault="003B092E" w:rsidP="008C787F">
      <w:pPr>
        <w:spacing w:after="0"/>
        <w:rPr>
          <w:rFonts w:cs="Cambria"/>
          <w:b/>
          <w:i/>
        </w:rPr>
      </w:pPr>
    </w:p>
    <w:p w14:paraId="1B05A54C" w14:textId="6A767C3E" w:rsidR="00A565D9" w:rsidRPr="007C3AC6" w:rsidRDefault="00EE25AC" w:rsidP="00345A47">
      <w:pPr>
        <w:rPr>
          <w:rFonts w:cs="Cambria"/>
          <w:b/>
          <w:i/>
        </w:rPr>
      </w:pPr>
      <w:r>
        <w:rPr>
          <w:rFonts w:cs="Cambria"/>
          <w:b/>
          <w:i/>
        </w:rPr>
        <w:t>1.</w:t>
      </w:r>
      <w:r w:rsidR="00A565D9" w:rsidRPr="007C3AC6">
        <w:rPr>
          <w:rFonts w:cs="Cambria"/>
          <w:b/>
          <w:i/>
        </w:rPr>
        <w:t>3</w:t>
      </w:r>
      <w:r w:rsidR="00844946" w:rsidRPr="007C3AC6">
        <w:rPr>
          <w:rFonts w:cs="Cambria"/>
          <w:b/>
          <w:i/>
        </w:rPr>
        <w:tab/>
      </w:r>
      <w:r w:rsidR="00844946" w:rsidRPr="007C3AC6">
        <w:rPr>
          <w:rFonts w:cs="Cambria"/>
          <w:b/>
          <w:i/>
        </w:rPr>
        <w:tab/>
        <w:t>Rapportage schrijven</w:t>
      </w:r>
      <w:r w:rsidR="00345A47" w:rsidRPr="007C3AC6">
        <w:rPr>
          <w:rFonts w:cs="Cambria"/>
          <w:b/>
          <w:i/>
        </w:rPr>
        <w:t xml:space="preserve"> &amp; verslag maken</w:t>
      </w:r>
    </w:p>
    <w:p w14:paraId="2B226FC9" w14:textId="5B1B6D37" w:rsidR="00A565D9" w:rsidRPr="00A565D9" w:rsidRDefault="003567FF" w:rsidP="003B092E">
      <w:pPr>
        <w:rPr>
          <w:rFonts w:cs="Cambria"/>
        </w:rPr>
      </w:pPr>
      <w:r>
        <w:rPr>
          <w:rFonts w:cs="Cambria"/>
        </w:rPr>
        <w:t>Je</w:t>
      </w:r>
      <w:r w:rsidR="00A565D9" w:rsidRPr="00A565D9">
        <w:rPr>
          <w:rFonts w:cs="Cambria"/>
        </w:rPr>
        <w:t xml:space="preserve"> beschrijft aan de hand van de eigen bron een rapportage over de deelvragen. </w:t>
      </w:r>
    </w:p>
    <w:p w14:paraId="19BE65F8" w14:textId="5CCEB5AE" w:rsidR="00A565D9" w:rsidRPr="00A565D9" w:rsidRDefault="00A565D9" w:rsidP="003B092E">
      <w:pPr>
        <w:rPr>
          <w:rFonts w:cs="Cambria"/>
        </w:rPr>
      </w:pPr>
      <w:r>
        <w:rPr>
          <w:rFonts w:cs="Cambria"/>
        </w:rPr>
        <w:t>Werk de vier rappor</w:t>
      </w:r>
      <w:r w:rsidR="00AF7D66">
        <w:rPr>
          <w:rFonts w:cs="Cambria"/>
        </w:rPr>
        <w:t>tages uit tot vier hoofdstukken (per bron een hoofdstuk)</w:t>
      </w:r>
    </w:p>
    <w:p w14:paraId="1BFA1775" w14:textId="760ADB69" w:rsidR="00A565D9" w:rsidRDefault="00A565D9" w:rsidP="003B092E">
      <w:pPr>
        <w:rPr>
          <w:rFonts w:cs="Cambria"/>
        </w:rPr>
      </w:pPr>
      <w:r w:rsidRPr="00A565D9">
        <w:rPr>
          <w:rFonts w:cs="Cambria"/>
        </w:rPr>
        <w:t>Schrijf op basis van de vier rapportages</w:t>
      </w:r>
      <w:r>
        <w:rPr>
          <w:rFonts w:cs="Cambria"/>
        </w:rPr>
        <w:t>/hoofdstukken</w:t>
      </w:r>
      <w:r w:rsidRPr="00A565D9">
        <w:rPr>
          <w:rFonts w:cs="Cambria"/>
        </w:rPr>
        <w:t xml:space="preserve"> een conclusie, waarin je de onderzoeksvraag beantwoord</w:t>
      </w:r>
      <w:r w:rsidR="003B092E">
        <w:rPr>
          <w:rFonts w:cs="Cambria"/>
        </w:rPr>
        <w:t>t</w:t>
      </w:r>
      <w:r w:rsidRPr="00A565D9">
        <w:rPr>
          <w:rFonts w:cs="Cambria"/>
        </w:rPr>
        <w:t>.</w:t>
      </w:r>
    </w:p>
    <w:p w14:paraId="685AE3DD" w14:textId="598AFE2F" w:rsidR="00991F26" w:rsidRDefault="00991F26" w:rsidP="003B092E">
      <w:pPr>
        <w:rPr>
          <w:rFonts w:cs="Cambria"/>
        </w:rPr>
      </w:pPr>
      <w:r>
        <w:rPr>
          <w:rFonts w:cs="Cambria"/>
        </w:rPr>
        <w:t>Schrijf een reflectie, waarin je weergeeft hoe je hebt</w:t>
      </w:r>
      <w:r w:rsidR="003567FF">
        <w:rPr>
          <w:rFonts w:cs="Cambria"/>
        </w:rPr>
        <w:t xml:space="preserve"> </w:t>
      </w:r>
      <w:r>
        <w:rPr>
          <w:rFonts w:cs="Cambria"/>
        </w:rPr>
        <w:t>gewerkt aan dit verslag.</w:t>
      </w:r>
    </w:p>
    <w:p w14:paraId="6BC27E61" w14:textId="03B961ED" w:rsidR="00A565D9" w:rsidRDefault="00A565D9" w:rsidP="003B092E">
      <w:pPr>
        <w:rPr>
          <w:rFonts w:cs="Cambria"/>
        </w:rPr>
      </w:pPr>
      <w:r>
        <w:rPr>
          <w:rFonts w:cs="Cambria"/>
        </w:rPr>
        <w:t xml:space="preserve">Maak </w:t>
      </w:r>
      <w:r w:rsidR="003A73D2">
        <w:rPr>
          <w:rFonts w:cs="Cambria"/>
        </w:rPr>
        <w:t xml:space="preserve">ook </w:t>
      </w:r>
      <w:r>
        <w:rPr>
          <w:rFonts w:cs="Cambria"/>
        </w:rPr>
        <w:t>het voorblad, inhoudsopgave, inleiding en bronnenlijst van je verslag.</w:t>
      </w:r>
    </w:p>
    <w:p w14:paraId="59DD8A0A" w14:textId="3A12716C" w:rsidR="00194261" w:rsidRDefault="00194261" w:rsidP="003B092E">
      <w:pPr>
        <w:spacing w:after="0"/>
        <w:rPr>
          <w:rFonts w:cs="Cambria"/>
        </w:rPr>
      </w:pPr>
      <w:r>
        <w:rPr>
          <w:rFonts w:cs="Cambria"/>
        </w:rPr>
        <w:t xml:space="preserve">Gebruik hierbij </w:t>
      </w:r>
      <w:r w:rsidR="008C787F">
        <w:rPr>
          <w:rFonts w:cs="Cambria"/>
        </w:rPr>
        <w:t xml:space="preserve">het Hulpmiddel Beoordeling </w:t>
      </w:r>
      <w:r>
        <w:rPr>
          <w:rFonts w:cs="Cambria"/>
        </w:rPr>
        <w:t>V</w:t>
      </w:r>
      <w:r w:rsidR="00991F26">
        <w:rPr>
          <w:rFonts w:cs="Cambria"/>
        </w:rPr>
        <w:t xml:space="preserve">erslag </w:t>
      </w:r>
      <w:r>
        <w:rPr>
          <w:rFonts w:cs="Cambria"/>
        </w:rPr>
        <w:t xml:space="preserve">in de </w:t>
      </w:r>
      <w:r w:rsidR="00991F26">
        <w:rPr>
          <w:rFonts w:cs="Cambria"/>
        </w:rPr>
        <w:t>bijlage</w:t>
      </w:r>
      <w:r>
        <w:rPr>
          <w:rFonts w:cs="Cambria"/>
        </w:rPr>
        <w:t>n</w:t>
      </w:r>
      <w:r w:rsidR="00991F26">
        <w:rPr>
          <w:rFonts w:cs="Cambria"/>
        </w:rPr>
        <w:t xml:space="preserve">. </w:t>
      </w:r>
    </w:p>
    <w:p w14:paraId="40A629D8" w14:textId="6C423AB7" w:rsidR="00991F26" w:rsidRDefault="00991F26" w:rsidP="003B092E">
      <w:pPr>
        <w:spacing w:after="0"/>
        <w:rPr>
          <w:rFonts w:cs="Cambria"/>
        </w:rPr>
      </w:pPr>
      <w:r>
        <w:rPr>
          <w:rFonts w:cs="Cambria"/>
        </w:rPr>
        <w:t>Een juiste verslaglegging is vereist voor een GO voor de beoordeling</w:t>
      </w:r>
      <w:r w:rsidR="00194261">
        <w:rPr>
          <w:rFonts w:cs="Cambria"/>
        </w:rPr>
        <w:t xml:space="preserve">, </w:t>
      </w:r>
      <w:r>
        <w:rPr>
          <w:rFonts w:cs="Cambria"/>
        </w:rPr>
        <w:t>zie GO/NO GO-formulier</w:t>
      </w:r>
      <w:r w:rsidR="00194261">
        <w:rPr>
          <w:rFonts w:cs="Cambria"/>
        </w:rPr>
        <w:t xml:space="preserve"> in de bijlagen.</w:t>
      </w:r>
    </w:p>
    <w:p w14:paraId="43D36342" w14:textId="77777777" w:rsidR="003B092E" w:rsidRDefault="003B092E" w:rsidP="003B092E">
      <w:pPr>
        <w:spacing w:after="0"/>
        <w:rPr>
          <w:rFonts w:cs="Cambria"/>
        </w:rPr>
      </w:pPr>
    </w:p>
    <w:p w14:paraId="59EB47EC" w14:textId="25B6DF4C" w:rsidR="00A565D9" w:rsidRPr="007C3AC6" w:rsidRDefault="00EE25AC" w:rsidP="00345A47">
      <w:pPr>
        <w:rPr>
          <w:rFonts w:cs="Cambria"/>
          <w:b/>
          <w:i/>
        </w:rPr>
      </w:pPr>
      <w:r>
        <w:rPr>
          <w:rFonts w:cs="Cambria"/>
          <w:b/>
          <w:i/>
        </w:rPr>
        <w:t>1.</w:t>
      </w:r>
      <w:r w:rsidR="00A565D9" w:rsidRPr="007C3AC6">
        <w:rPr>
          <w:rFonts w:cs="Cambria"/>
          <w:b/>
          <w:i/>
        </w:rPr>
        <w:t>4</w:t>
      </w:r>
      <w:r w:rsidR="00844946" w:rsidRPr="007C3AC6">
        <w:rPr>
          <w:rFonts w:cs="Cambria"/>
          <w:b/>
          <w:i/>
        </w:rPr>
        <w:tab/>
      </w:r>
      <w:r w:rsidR="00844946" w:rsidRPr="007C3AC6">
        <w:rPr>
          <w:rFonts w:cs="Cambria"/>
          <w:b/>
          <w:i/>
        </w:rPr>
        <w:tab/>
      </w:r>
      <w:r>
        <w:rPr>
          <w:rFonts w:cs="Cambria"/>
          <w:b/>
          <w:i/>
        </w:rPr>
        <w:t xml:space="preserve">Verbeterplan </w:t>
      </w:r>
      <w:r w:rsidR="00844946" w:rsidRPr="007C3AC6">
        <w:rPr>
          <w:rFonts w:cs="Cambria"/>
          <w:b/>
          <w:i/>
        </w:rPr>
        <w:t>opstellen</w:t>
      </w:r>
      <w:r w:rsidR="00345A47" w:rsidRPr="007C3AC6">
        <w:rPr>
          <w:rFonts w:cs="Cambria"/>
          <w:b/>
          <w:i/>
        </w:rPr>
        <w:t xml:space="preserve"> &amp; verslag afmaken</w:t>
      </w:r>
    </w:p>
    <w:p w14:paraId="3E9A9F82" w14:textId="407FB51A" w:rsidR="00A565D9" w:rsidRPr="00A565D9" w:rsidRDefault="00A565D9" w:rsidP="00345A47">
      <w:pPr>
        <w:rPr>
          <w:rFonts w:cs="Cambria"/>
        </w:rPr>
      </w:pPr>
      <w:r w:rsidRPr="00A565D9">
        <w:rPr>
          <w:rFonts w:cs="Cambria"/>
        </w:rPr>
        <w:t xml:space="preserve">Het antwoord </w:t>
      </w:r>
      <w:r>
        <w:rPr>
          <w:rFonts w:cs="Cambria"/>
        </w:rPr>
        <w:t xml:space="preserve">op je onderzoeksvraag dat in je conclusie staat, </w:t>
      </w:r>
      <w:r w:rsidRPr="00A565D9">
        <w:rPr>
          <w:rFonts w:cs="Cambria"/>
        </w:rPr>
        <w:t>zal altijd een of ander voorstel of advies bevatten, omdat je hebt gevraagd naar wat de ver</w:t>
      </w:r>
      <w:r w:rsidR="003567FF">
        <w:rPr>
          <w:rFonts w:cs="Cambria"/>
        </w:rPr>
        <w:t>pleegkundige</w:t>
      </w:r>
      <w:r w:rsidRPr="00A565D9">
        <w:rPr>
          <w:rFonts w:cs="Cambria"/>
        </w:rPr>
        <w:t xml:space="preserve"> het beste kan doen.</w:t>
      </w:r>
    </w:p>
    <w:p w14:paraId="0AB743C5" w14:textId="70308463" w:rsidR="00A565D9" w:rsidRDefault="00A565D9" w:rsidP="00240A67">
      <w:pPr>
        <w:spacing w:after="0"/>
        <w:rPr>
          <w:rFonts w:cs="Cambria"/>
        </w:rPr>
      </w:pPr>
      <w:r w:rsidRPr="00A565D9">
        <w:rPr>
          <w:rFonts w:cs="Cambria"/>
        </w:rPr>
        <w:t>Werk dit advies of voorstel verder uit in een plan van aanpak</w:t>
      </w:r>
      <w:r>
        <w:rPr>
          <w:rFonts w:cs="Cambria"/>
        </w:rPr>
        <w:t xml:space="preserve"> voor een verbetertraject om het knelpunt op te lossen/aan te pakken</w:t>
      </w:r>
      <w:r w:rsidR="003A73D2">
        <w:rPr>
          <w:rFonts w:cs="Cambria"/>
        </w:rPr>
        <w:t xml:space="preserve">. </w:t>
      </w:r>
      <w:r w:rsidR="00844946">
        <w:rPr>
          <w:rFonts w:cs="Cambria"/>
        </w:rPr>
        <w:t>Het plan van aanpak</w:t>
      </w:r>
      <w:r>
        <w:rPr>
          <w:rFonts w:cs="Cambria"/>
        </w:rPr>
        <w:t>:</w:t>
      </w:r>
    </w:p>
    <w:p w14:paraId="7765C983" w14:textId="58126635" w:rsidR="00A565D9" w:rsidRDefault="00844946" w:rsidP="00E00E65">
      <w:pPr>
        <w:pStyle w:val="Lijstalinea"/>
        <w:numPr>
          <w:ilvl w:val="0"/>
          <w:numId w:val="13"/>
        </w:numPr>
        <w:rPr>
          <w:rFonts w:cs="Cambria"/>
        </w:rPr>
      </w:pPr>
      <w:r>
        <w:rPr>
          <w:rFonts w:cs="Cambria"/>
        </w:rPr>
        <w:t>Is m</w:t>
      </w:r>
      <w:r w:rsidR="00A565D9">
        <w:rPr>
          <w:rFonts w:cs="Cambria"/>
        </w:rPr>
        <w:t>ethodisch opgezet</w:t>
      </w:r>
    </w:p>
    <w:p w14:paraId="1598ADEC" w14:textId="3D9EA634" w:rsidR="00844946" w:rsidRDefault="00844946" w:rsidP="00E00E65">
      <w:pPr>
        <w:pStyle w:val="Lijstalinea"/>
        <w:numPr>
          <w:ilvl w:val="0"/>
          <w:numId w:val="13"/>
        </w:numPr>
        <w:rPr>
          <w:rFonts w:cs="Cambria"/>
        </w:rPr>
      </w:pPr>
      <w:r>
        <w:rPr>
          <w:rFonts w:cs="Cambria"/>
        </w:rPr>
        <w:t xml:space="preserve">Is </w:t>
      </w:r>
      <w:r w:rsidR="00A565D9">
        <w:rPr>
          <w:rFonts w:cs="Cambria"/>
        </w:rPr>
        <w:t xml:space="preserve">haalbaar </w:t>
      </w:r>
      <w:r>
        <w:rPr>
          <w:rFonts w:cs="Cambria"/>
        </w:rPr>
        <w:t>wat betreft uitvoering</w:t>
      </w:r>
      <w:r w:rsidR="00A565D9">
        <w:rPr>
          <w:rFonts w:cs="Cambria"/>
        </w:rPr>
        <w:t xml:space="preserve"> </w:t>
      </w:r>
    </w:p>
    <w:p w14:paraId="0C1B7ECD" w14:textId="762006B5" w:rsidR="00844946" w:rsidRDefault="00844946" w:rsidP="00E00E65">
      <w:pPr>
        <w:pStyle w:val="Lijstalinea"/>
        <w:numPr>
          <w:ilvl w:val="0"/>
          <w:numId w:val="13"/>
        </w:numPr>
        <w:rPr>
          <w:rFonts w:cs="Cambria"/>
        </w:rPr>
      </w:pPr>
      <w:r>
        <w:rPr>
          <w:rFonts w:cs="Cambria"/>
        </w:rPr>
        <w:t>Houdt rekening met voorgeschreven procedures</w:t>
      </w:r>
    </w:p>
    <w:p w14:paraId="55DF41A1" w14:textId="5D791BE6" w:rsidR="00844946" w:rsidRDefault="00844946" w:rsidP="00E00E65">
      <w:pPr>
        <w:pStyle w:val="Lijstalinea"/>
        <w:numPr>
          <w:ilvl w:val="0"/>
          <w:numId w:val="13"/>
        </w:numPr>
        <w:rPr>
          <w:rFonts w:cs="Cambria"/>
        </w:rPr>
      </w:pPr>
      <w:r>
        <w:rPr>
          <w:rFonts w:cs="Cambria"/>
        </w:rPr>
        <w:t>Houdt rekening met wettelijke richtlijnen</w:t>
      </w:r>
    </w:p>
    <w:p w14:paraId="73BAEA15" w14:textId="77777777" w:rsidR="00844946" w:rsidRDefault="00844946" w:rsidP="00E00E65">
      <w:pPr>
        <w:pStyle w:val="Lijstalinea"/>
        <w:numPr>
          <w:ilvl w:val="0"/>
          <w:numId w:val="13"/>
        </w:numPr>
        <w:rPr>
          <w:rFonts w:cs="Cambria"/>
        </w:rPr>
      </w:pPr>
      <w:r>
        <w:rPr>
          <w:rFonts w:cs="Cambria"/>
        </w:rPr>
        <w:t>Beschrijft hoe je gaat evalueren of het doel van het verbetertraject is bereikt (productevaluatie)</w:t>
      </w:r>
    </w:p>
    <w:p w14:paraId="6B45C9D3" w14:textId="29C833C9" w:rsidR="00A565D9" w:rsidRDefault="00844946" w:rsidP="00E00E65">
      <w:pPr>
        <w:pStyle w:val="Lijstalinea"/>
        <w:numPr>
          <w:ilvl w:val="0"/>
          <w:numId w:val="13"/>
        </w:numPr>
        <w:rPr>
          <w:rFonts w:cs="Cambria"/>
        </w:rPr>
      </w:pPr>
      <w:r>
        <w:rPr>
          <w:rFonts w:cs="Cambria"/>
        </w:rPr>
        <w:t>Beschrijft hoe je gaat evalueren hoe het verbetertraject verloopt (procesevaluatie)</w:t>
      </w:r>
      <w:r w:rsidR="00A565D9" w:rsidRPr="00A565D9">
        <w:rPr>
          <w:rFonts w:cs="Cambria"/>
        </w:rPr>
        <w:t>.</w:t>
      </w:r>
    </w:p>
    <w:p w14:paraId="007766B0" w14:textId="20FD6BD7" w:rsidR="00844946" w:rsidRPr="00844946" w:rsidRDefault="00844946" w:rsidP="00345A47">
      <w:pPr>
        <w:rPr>
          <w:rFonts w:cs="Cambria"/>
        </w:rPr>
      </w:pPr>
      <w:r>
        <w:rPr>
          <w:rFonts w:cs="Cambria"/>
        </w:rPr>
        <w:t>Neem het plan van aanpak op als bijlage I van je verslag.</w:t>
      </w:r>
    </w:p>
    <w:p w14:paraId="333C414B" w14:textId="6EC43BA1" w:rsidR="00464CC9" w:rsidRPr="00844946" w:rsidRDefault="00844946" w:rsidP="00345A47">
      <w:pPr>
        <w:rPr>
          <w:rFonts w:cs="Cambria"/>
        </w:rPr>
      </w:pPr>
      <w:r w:rsidRPr="00844946">
        <w:rPr>
          <w:rFonts w:cs="Cambria"/>
        </w:rPr>
        <w:t xml:space="preserve">Rondt het hele verslag af. Controleer je verslag </w:t>
      </w:r>
      <w:r w:rsidR="00991F26">
        <w:rPr>
          <w:rFonts w:cs="Cambria"/>
        </w:rPr>
        <w:t xml:space="preserve">nogmaals </w:t>
      </w:r>
      <w:r w:rsidR="00194261">
        <w:rPr>
          <w:rFonts w:cs="Cambria"/>
        </w:rPr>
        <w:t xml:space="preserve">aan de hand van </w:t>
      </w:r>
      <w:r w:rsidR="008C787F">
        <w:rPr>
          <w:rFonts w:cs="Cambria"/>
        </w:rPr>
        <w:t xml:space="preserve">het Hulpmiddel Beoordeling </w:t>
      </w:r>
      <w:r w:rsidR="00194261">
        <w:rPr>
          <w:rFonts w:cs="Cambria"/>
        </w:rPr>
        <w:t>V</w:t>
      </w:r>
      <w:r w:rsidRPr="00844946">
        <w:rPr>
          <w:rFonts w:cs="Cambria"/>
        </w:rPr>
        <w:t>erslag</w:t>
      </w:r>
      <w:r w:rsidR="00194261">
        <w:rPr>
          <w:rFonts w:cs="Cambria"/>
        </w:rPr>
        <w:t xml:space="preserve"> in de </w:t>
      </w:r>
      <w:r w:rsidRPr="00844946">
        <w:rPr>
          <w:rFonts w:cs="Cambria"/>
        </w:rPr>
        <w:t>bijlage</w:t>
      </w:r>
      <w:r w:rsidR="00194261">
        <w:rPr>
          <w:rFonts w:cs="Cambria"/>
        </w:rPr>
        <w:t>n</w:t>
      </w:r>
      <w:r w:rsidRPr="00844946">
        <w:rPr>
          <w:rFonts w:cs="Cambria"/>
        </w:rPr>
        <w:t>.</w:t>
      </w:r>
    </w:p>
    <w:p w14:paraId="6344315A" w14:textId="77777777" w:rsidR="009648AA" w:rsidRDefault="009648AA" w:rsidP="009648AA">
      <w:pPr>
        <w:spacing w:after="0"/>
        <w:rPr>
          <w:rFonts w:eastAsia="Times New Roman" w:cs="Arial"/>
          <w:b/>
          <w:bCs/>
          <w:iCs/>
          <w:sz w:val="24"/>
          <w:szCs w:val="24"/>
          <w:lang w:eastAsia="nl-NL"/>
        </w:rPr>
      </w:pPr>
    </w:p>
    <w:p w14:paraId="7A767245" w14:textId="0ACFCCC3" w:rsidR="009648AA" w:rsidRDefault="009648AA" w:rsidP="009648AA">
      <w:pPr>
        <w:spacing w:after="0"/>
        <w:rPr>
          <w:rFonts w:eastAsia="Times New Roman" w:cs="Arial"/>
          <w:b/>
          <w:bCs/>
          <w:iCs/>
          <w:sz w:val="24"/>
          <w:szCs w:val="24"/>
          <w:lang w:eastAsia="nl-NL"/>
        </w:rPr>
      </w:pPr>
      <w:r>
        <w:rPr>
          <w:rFonts w:eastAsia="Times New Roman" w:cs="Arial"/>
          <w:b/>
          <w:bCs/>
          <w:iCs/>
          <w:sz w:val="24"/>
          <w:szCs w:val="24"/>
          <w:lang w:eastAsia="nl-NL"/>
        </w:rPr>
        <w:t>1.5 Beoordelingsverslag</w:t>
      </w:r>
    </w:p>
    <w:p w14:paraId="2DE509DD" w14:textId="15F1FC52" w:rsidR="009648AA" w:rsidRPr="00EE25AC" w:rsidRDefault="009648AA" w:rsidP="009648AA">
      <w:pPr>
        <w:spacing w:after="0"/>
        <w:rPr>
          <w:rFonts w:cs="Cambria"/>
          <w:i/>
        </w:rPr>
      </w:pPr>
    </w:p>
    <w:p w14:paraId="46B81F01" w14:textId="4A97E25D" w:rsidR="009648AA" w:rsidRPr="00EE25AC" w:rsidRDefault="009648AA" w:rsidP="009648AA">
      <w:pPr>
        <w:widowControl w:val="0"/>
        <w:spacing w:after="0"/>
        <w:rPr>
          <w:i/>
          <w:lang w:eastAsia="nl-NL"/>
        </w:rPr>
      </w:pPr>
      <w:r w:rsidRPr="00EE25AC">
        <w:rPr>
          <w:rFonts w:cs="Cambria"/>
          <w:i/>
        </w:rPr>
        <w:t xml:space="preserve">In deze week kijkt een andere docent dan diegene die je heeft begeleid, het verslag na.  </w:t>
      </w:r>
      <w:r w:rsidRPr="00EE25AC">
        <w:rPr>
          <w:i/>
          <w:lang w:eastAsia="nl-NL"/>
        </w:rPr>
        <w:t>Bij de beoordeling wordt gebruik gemaakt van de beoordelingslijst werkproces 2.2</w:t>
      </w:r>
      <w:r>
        <w:rPr>
          <w:i/>
          <w:lang w:eastAsia="nl-NL"/>
        </w:rPr>
        <w:t xml:space="preserve"> (</w:t>
      </w:r>
      <w:r w:rsidRPr="009648AA">
        <w:rPr>
          <w:b/>
          <w:i/>
          <w:lang w:eastAsia="nl-NL"/>
        </w:rPr>
        <w:t>zie consortium examen</w:t>
      </w:r>
      <w:r>
        <w:rPr>
          <w:i/>
          <w:lang w:eastAsia="nl-NL"/>
        </w:rPr>
        <w:t xml:space="preserve">),  </w:t>
      </w:r>
      <w:r w:rsidRPr="00EE25AC">
        <w:rPr>
          <w:i/>
          <w:lang w:eastAsia="nl-NL"/>
        </w:rPr>
        <w:t>beoordelingscriteria rapportage met plan van aanpak van de uitvoering van het verbetertraject:</w:t>
      </w:r>
    </w:p>
    <w:p w14:paraId="208A3A4A" w14:textId="77777777" w:rsidR="009648AA" w:rsidRPr="00EE25AC" w:rsidRDefault="009648AA" w:rsidP="009648AA">
      <w:pPr>
        <w:pStyle w:val="Lijstalinea"/>
        <w:numPr>
          <w:ilvl w:val="0"/>
          <w:numId w:val="8"/>
        </w:numPr>
        <w:spacing w:after="0"/>
        <w:rPr>
          <w:rFonts w:asciiTheme="minorHAnsi" w:hAnsiTheme="minorHAnsi"/>
          <w:i/>
          <w:lang w:eastAsia="nl-NL"/>
        </w:rPr>
      </w:pPr>
      <w:r w:rsidRPr="00EE25AC">
        <w:rPr>
          <w:rFonts w:asciiTheme="minorHAnsi" w:hAnsiTheme="minorHAnsi"/>
          <w:i/>
          <w:lang w:eastAsia="nl-NL"/>
        </w:rPr>
        <w:t>Heeft een methodisch plan gemaakt om het verbetertraject uit te voeren</w:t>
      </w:r>
    </w:p>
    <w:p w14:paraId="71EAE2F3" w14:textId="77777777" w:rsidR="009648AA" w:rsidRPr="00EE25AC" w:rsidRDefault="009648AA" w:rsidP="009648AA">
      <w:pPr>
        <w:pStyle w:val="Lijstalinea"/>
        <w:numPr>
          <w:ilvl w:val="0"/>
          <w:numId w:val="8"/>
        </w:numPr>
        <w:spacing w:after="0"/>
        <w:rPr>
          <w:rFonts w:asciiTheme="minorHAnsi" w:hAnsiTheme="minorHAnsi"/>
          <w:i/>
          <w:lang w:eastAsia="nl-NL"/>
        </w:rPr>
      </w:pPr>
      <w:r w:rsidRPr="00EE25AC">
        <w:rPr>
          <w:rFonts w:asciiTheme="minorHAnsi" w:hAnsiTheme="minorHAnsi"/>
          <w:i/>
          <w:lang w:eastAsia="nl-NL"/>
        </w:rPr>
        <w:t>Heeft een haalbaar plan gemaakt om het verbetertraject uit te voeren</w:t>
      </w:r>
    </w:p>
    <w:p w14:paraId="5B117BB6" w14:textId="77777777" w:rsidR="009648AA" w:rsidRPr="00EE25AC" w:rsidRDefault="009648AA" w:rsidP="009648AA">
      <w:pPr>
        <w:pStyle w:val="Lijstalinea"/>
        <w:numPr>
          <w:ilvl w:val="0"/>
          <w:numId w:val="8"/>
        </w:numPr>
        <w:spacing w:after="0"/>
        <w:rPr>
          <w:rFonts w:asciiTheme="minorHAnsi" w:hAnsiTheme="minorHAnsi"/>
          <w:i/>
          <w:lang w:eastAsia="nl-NL"/>
        </w:rPr>
      </w:pPr>
      <w:r w:rsidRPr="00EE25AC">
        <w:rPr>
          <w:rFonts w:asciiTheme="minorHAnsi" w:hAnsiTheme="minorHAnsi"/>
          <w:i/>
          <w:lang w:eastAsia="nl-NL"/>
        </w:rPr>
        <w:t>Beschrijft de productevaluatie van het verbetertraject</w:t>
      </w:r>
    </w:p>
    <w:p w14:paraId="48C3E3A3" w14:textId="77777777" w:rsidR="009648AA" w:rsidRPr="00EE25AC" w:rsidRDefault="009648AA" w:rsidP="009648AA">
      <w:pPr>
        <w:pStyle w:val="Lijstalinea"/>
        <w:numPr>
          <w:ilvl w:val="0"/>
          <w:numId w:val="8"/>
        </w:numPr>
        <w:spacing w:after="0"/>
        <w:rPr>
          <w:rFonts w:asciiTheme="minorHAnsi" w:hAnsiTheme="minorHAnsi"/>
          <w:i/>
          <w:lang w:eastAsia="nl-NL"/>
        </w:rPr>
      </w:pPr>
      <w:r w:rsidRPr="00EE25AC">
        <w:rPr>
          <w:rFonts w:asciiTheme="minorHAnsi" w:hAnsiTheme="minorHAnsi"/>
          <w:i/>
          <w:lang w:eastAsia="nl-NL"/>
        </w:rPr>
        <w:t>Beschrijft de procesevaluatie van het verbetertraject</w:t>
      </w:r>
    </w:p>
    <w:p w14:paraId="1E00BAFC" w14:textId="77777777" w:rsidR="009648AA" w:rsidRPr="00EE25AC" w:rsidRDefault="009648AA" w:rsidP="009648AA">
      <w:pPr>
        <w:pStyle w:val="Lijstalinea"/>
        <w:numPr>
          <w:ilvl w:val="0"/>
          <w:numId w:val="8"/>
        </w:numPr>
        <w:spacing w:after="0"/>
        <w:rPr>
          <w:rFonts w:asciiTheme="minorHAnsi" w:hAnsiTheme="minorHAnsi"/>
          <w:i/>
          <w:lang w:eastAsia="nl-NL"/>
        </w:rPr>
      </w:pPr>
      <w:r w:rsidRPr="00EE25AC">
        <w:rPr>
          <w:rFonts w:asciiTheme="minorHAnsi" w:hAnsiTheme="minorHAnsi"/>
          <w:i/>
          <w:lang w:eastAsia="nl-NL"/>
        </w:rPr>
        <w:t xml:space="preserve">Beschrijft de voorgeschreven procedures waarmee rekening is gehouden </w:t>
      </w:r>
    </w:p>
    <w:p w14:paraId="1D121610" w14:textId="77777777" w:rsidR="009648AA" w:rsidRPr="00EE25AC" w:rsidRDefault="009648AA" w:rsidP="009648AA">
      <w:pPr>
        <w:pStyle w:val="Lijstalinea"/>
        <w:numPr>
          <w:ilvl w:val="0"/>
          <w:numId w:val="8"/>
        </w:numPr>
        <w:spacing w:after="0"/>
        <w:rPr>
          <w:rFonts w:asciiTheme="minorHAnsi" w:hAnsiTheme="minorHAnsi"/>
          <w:i/>
          <w:lang w:eastAsia="nl-NL"/>
        </w:rPr>
      </w:pPr>
      <w:r w:rsidRPr="00EE25AC">
        <w:rPr>
          <w:rFonts w:asciiTheme="minorHAnsi" w:hAnsiTheme="minorHAnsi"/>
          <w:i/>
          <w:lang w:eastAsia="nl-NL"/>
        </w:rPr>
        <w:t>Beschrijft de wettelijke richtlijnen waarmee rekening is gehouden.</w:t>
      </w:r>
    </w:p>
    <w:p w14:paraId="59384891" w14:textId="77777777" w:rsidR="009648AA" w:rsidRDefault="009648AA" w:rsidP="00B67D59">
      <w:pPr>
        <w:spacing w:after="0" w:line="240" w:lineRule="auto"/>
        <w:rPr>
          <w:rFonts w:eastAsia="Times New Roman" w:cs="Arial"/>
          <w:b/>
          <w:bCs/>
          <w:iCs/>
          <w:sz w:val="24"/>
          <w:szCs w:val="24"/>
          <w:lang w:eastAsia="nl-NL"/>
        </w:rPr>
      </w:pPr>
    </w:p>
    <w:p w14:paraId="3D40B4C6" w14:textId="77777777" w:rsidR="009648AA" w:rsidRDefault="009648AA" w:rsidP="00B67D59">
      <w:pPr>
        <w:spacing w:after="0" w:line="240" w:lineRule="auto"/>
        <w:rPr>
          <w:rFonts w:eastAsia="Times New Roman" w:cs="Arial"/>
          <w:b/>
          <w:bCs/>
          <w:iCs/>
          <w:sz w:val="24"/>
          <w:szCs w:val="24"/>
          <w:lang w:eastAsia="nl-NL"/>
        </w:rPr>
      </w:pPr>
    </w:p>
    <w:p w14:paraId="16EBBC15" w14:textId="77777777" w:rsidR="009648AA" w:rsidRDefault="009648AA" w:rsidP="00B67D59">
      <w:pPr>
        <w:spacing w:after="0" w:line="240" w:lineRule="auto"/>
        <w:rPr>
          <w:rFonts w:eastAsia="Times New Roman" w:cs="Arial"/>
          <w:b/>
          <w:bCs/>
          <w:iCs/>
          <w:sz w:val="24"/>
          <w:szCs w:val="24"/>
          <w:lang w:eastAsia="nl-NL"/>
        </w:rPr>
      </w:pPr>
    </w:p>
    <w:p w14:paraId="1E4D6DDE" w14:textId="77777777" w:rsidR="009648AA" w:rsidRDefault="009648AA" w:rsidP="00B67D59">
      <w:pPr>
        <w:spacing w:after="0" w:line="240" w:lineRule="auto"/>
        <w:rPr>
          <w:rFonts w:eastAsia="Times New Roman" w:cs="Arial"/>
          <w:b/>
          <w:bCs/>
          <w:iCs/>
          <w:sz w:val="24"/>
          <w:szCs w:val="24"/>
          <w:lang w:eastAsia="nl-NL"/>
        </w:rPr>
      </w:pPr>
    </w:p>
    <w:p w14:paraId="75C59AFE" w14:textId="77777777" w:rsidR="009648AA" w:rsidRDefault="009648AA" w:rsidP="00B67D59">
      <w:pPr>
        <w:spacing w:after="0" w:line="240" w:lineRule="auto"/>
        <w:rPr>
          <w:rFonts w:eastAsia="Times New Roman" w:cs="Arial"/>
          <w:b/>
          <w:bCs/>
          <w:iCs/>
          <w:sz w:val="24"/>
          <w:szCs w:val="24"/>
          <w:lang w:eastAsia="nl-NL"/>
        </w:rPr>
      </w:pPr>
    </w:p>
    <w:p w14:paraId="10D48516" w14:textId="77777777" w:rsidR="009648AA" w:rsidRDefault="009648AA" w:rsidP="00B67D59">
      <w:pPr>
        <w:spacing w:after="0" w:line="240" w:lineRule="auto"/>
        <w:rPr>
          <w:rFonts w:eastAsia="Times New Roman" w:cs="Arial"/>
          <w:b/>
          <w:bCs/>
          <w:iCs/>
          <w:sz w:val="24"/>
          <w:szCs w:val="24"/>
          <w:lang w:eastAsia="nl-NL"/>
        </w:rPr>
      </w:pPr>
    </w:p>
    <w:p w14:paraId="6B08CAA3" w14:textId="77777777" w:rsidR="009648AA" w:rsidRDefault="009648AA" w:rsidP="00B67D59">
      <w:pPr>
        <w:spacing w:after="0" w:line="240" w:lineRule="auto"/>
        <w:rPr>
          <w:rFonts w:eastAsia="Times New Roman" w:cs="Arial"/>
          <w:b/>
          <w:bCs/>
          <w:iCs/>
          <w:sz w:val="24"/>
          <w:szCs w:val="24"/>
          <w:lang w:eastAsia="nl-NL"/>
        </w:rPr>
      </w:pPr>
    </w:p>
    <w:p w14:paraId="058C87E3" w14:textId="77777777" w:rsidR="009648AA" w:rsidRDefault="009648AA" w:rsidP="00B67D59">
      <w:pPr>
        <w:spacing w:after="0" w:line="240" w:lineRule="auto"/>
        <w:rPr>
          <w:rFonts w:eastAsia="Times New Roman" w:cs="Arial"/>
          <w:b/>
          <w:bCs/>
          <w:iCs/>
          <w:sz w:val="24"/>
          <w:szCs w:val="24"/>
          <w:lang w:eastAsia="nl-NL"/>
        </w:rPr>
      </w:pPr>
    </w:p>
    <w:p w14:paraId="0CC75835" w14:textId="77777777" w:rsidR="009648AA" w:rsidRDefault="009648AA" w:rsidP="00B67D59">
      <w:pPr>
        <w:spacing w:after="0" w:line="240" w:lineRule="auto"/>
        <w:rPr>
          <w:rFonts w:eastAsia="Times New Roman" w:cs="Arial"/>
          <w:b/>
          <w:bCs/>
          <w:iCs/>
          <w:sz w:val="24"/>
          <w:szCs w:val="24"/>
          <w:lang w:eastAsia="nl-NL"/>
        </w:rPr>
      </w:pPr>
    </w:p>
    <w:p w14:paraId="260AFA00" w14:textId="77777777" w:rsidR="009648AA" w:rsidRDefault="009648AA" w:rsidP="00B67D59">
      <w:pPr>
        <w:spacing w:after="0" w:line="240" w:lineRule="auto"/>
        <w:rPr>
          <w:rFonts w:eastAsia="Times New Roman" w:cs="Arial"/>
          <w:b/>
          <w:bCs/>
          <w:iCs/>
          <w:sz w:val="24"/>
          <w:szCs w:val="24"/>
          <w:lang w:eastAsia="nl-NL"/>
        </w:rPr>
      </w:pPr>
    </w:p>
    <w:p w14:paraId="401E1EFC" w14:textId="77777777" w:rsidR="009648AA" w:rsidRDefault="009648AA" w:rsidP="00B67D59">
      <w:pPr>
        <w:spacing w:after="0" w:line="240" w:lineRule="auto"/>
        <w:rPr>
          <w:rFonts w:eastAsia="Times New Roman" w:cs="Arial"/>
          <w:b/>
          <w:bCs/>
          <w:iCs/>
          <w:sz w:val="24"/>
          <w:szCs w:val="24"/>
          <w:lang w:eastAsia="nl-NL"/>
        </w:rPr>
      </w:pPr>
    </w:p>
    <w:p w14:paraId="1EC7EF1E" w14:textId="77777777" w:rsidR="009648AA" w:rsidRDefault="009648AA" w:rsidP="00B67D59">
      <w:pPr>
        <w:spacing w:after="0" w:line="240" w:lineRule="auto"/>
        <w:rPr>
          <w:rFonts w:eastAsia="Times New Roman" w:cs="Arial"/>
          <w:b/>
          <w:bCs/>
          <w:iCs/>
          <w:sz w:val="24"/>
          <w:szCs w:val="24"/>
          <w:lang w:eastAsia="nl-NL"/>
        </w:rPr>
      </w:pPr>
    </w:p>
    <w:p w14:paraId="5C8F9EEB" w14:textId="77777777" w:rsidR="009648AA" w:rsidRDefault="009648AA" w:rsidP="00B67D59">
      <w:pPr>
        <w:spacing w:after="0" w:line="240" w:lineRule="auto"/>
        <w:rPr>
          <w:rFonts w:eastAsia="Times New Roman" w:cs="Arial"/>
          <w:b/>
          <w:bCs/>
          <w:iCs/>
          <w:sz w:val="24"/>
          <w:szCs w:val="24"/>
          <w:lang w:eastAsia="nl-NL"/>
        </w:rPr>
      </w:pPr>
    </w:p>
    <w:p w14:paraId="2BC5F6BC" w14:textId="77777777" w:rsidR="009648AA" w:rsidRDefault="009648AA" w:rsidP="00B67D59">
      <w:pPr>
        <w:spacing w:after="0" w:line="240" w:lineRule="auto"/>
        <w:rPr>
          <w:rFonts w:eastAsia="Times New Roman" w:cs="Arial"/>
          <w:b/>
          <w:bCs/>
          <w:iCs/>
          <w:sz w:val="24"/>
          <w:szCs w:val="24"/>
          <w:lang w:eastAsia="nl-NL"/>
        </w:rPr>
      </w:pPr>
    </w:p>
    <w:p w14:paraId="1621E639" w14:textId="77777777" w:rsidR="009648AA" w:rsidRDefault="009648AA" w:rsidP="00B67D59">
      <w:pPr>
        <w:spacing w:after="0" w:line="240" w:lineRule="auto"/>
        <w:rPr>
          <w:rFonts w:eastAsia="Times New Roman" w:cs="Arial"/>
          <w:b/>
          <w:bCs/>
          <w:iCs/>
          <w:sz w:val="24"/>
          <w:szCs w:val="24"/>
          <w:lang w:eastAsia="nl-NL"/>
        </w:rPr>
      </w:pPr>
    </w:p>
    <w:p w14:paraId="3C78B632" w14:textId="77777777" w:rsidR="009648AA" w:rsidRDefault="009648AA" w:rsidP="00B67D59">
      <w:pPr>
        <w:spacing w:after="0" w:line="240" w:lineRule="auto"/>
        <w:rPr>
          <w:rFonts w:eastAsia="Times New Roman" w:cs="Arial"/>
          <w:b/>
          <w:bCs/>
          <w:iCs/>
          <w:sz w:val="24"/>
          <w:szCs w:val="24"/>
          <w:lang w:eastAsia="nl-NL"/>
        </w:rPr>
      </w:pPr>
    </w:p>
    <w:p w14:paraId="707D17D9" w14:textId="77777777" w:rsidR="009648AA" w:rsidRDefault="009648AA" w:rsidP="00B67D59">
      <w:pPr>
        <w:spacing w:after="0" w:line="240" w:lineRule="auto"/>
        <w:rPr>
          <w:rFonts w:eastAsia="Times New Roman" w:cs="Arial"/>
          <w:b/>
          <w:bCs/>
          <w:iCs/>
          <w:sz w:val="24"/>
          <w:szCs w:val="24"/>
          <w:lang w:eastAsia="nl-NL"/>
        </w:rPr>
      </w:pPr>
    </w:p>
    <w:p w14:paraId="0BC6B7BC" w14:textId="77777777" w:rsidR="009648AA" w:rsidRDefault="009648AA" w:rsidP="00B67D59">
      <w:pPr>
        <w:spacing w:after="0" w:line="240" w:lineRule="auto"/>
        <w:rPr>
          <w:rFonts w:eastAsia="Times New Roman" w:cs="Arial"/>
          <w:b/>
          <w:bCs/>
          <w:iCs/>
          <w:sz w:val="24"/>
          <w:szCs w:val="24"/>
          <w:lang w:eastAsia="nl-NL"/>
        </w:rPr>
      </w:pPr>
    </w:p>
    <w:p w14:paraId="0CBF8301" w14:textId="77777777" w:rsidR="009648AA" w:rsidRDefault="009648AA" w:rsidP="00B67D59">
      <w:pPr>
        <w:spacing w:after="0" w:line="240" w:lineRule="auto"/>
        <w:rPr>
          <w:rFonts w:eastAsia="Times New Roman" w:cs="Arial"/>
          <w:b/>
          <w:bCs/>
          <w:iCs/>
          <w:sz w:val="24"/>
          <w:szCs w:val="24"/>
          <w:lang w:eastAsia="nl-NL"/>
        </w:rPr>
      </w:pPr>
    </w:p>
    <w:p w14:paraId="61F928A6" w14:textId="77777777" w:rsidR="009648AA" w:rsidRDefault="009648AA" w:rsidP="00B67D59">
      <w:pPr>
        <w:spacing w:after="0" w:line="240" w:lineRule="auto"/>
        <w:rPr>
          <w:rFonts w:eastAsia="Times New Roman" w:cs="Arial"/>
          <w:b/>
          <w:bCs/>
          <w:iCs/>
          <w:sz w:val="24"/>
          <w:szCs w:val="24"/>
          <w:lang w:eastAsia="nl-NL"/>
        </w:rPr>
      </w:pPr>
    </w:p>
    <w:p w14:paraId="68E39940" w14:textId="77777777" w:rsidR="009648AA" w:rsidRDefault="009648AA" w:rsidP="00B67D59">
      <w:pPr>
        <w:spacing w:after="0" w:line="240" w:lineRule="auto"/>
        <w:rPr>
          <w:rFonts w:eastAsia="Times New Roman" w:cs="Arial"/>
          <w:b/>
          <w:bCs/>
          <w:iCs/>
          <w:sz w:val="24"/>
          <w:szCs w:val="24"/>
          <w:lang w:eastAsia="nl-NL"/>
        </w:rPr>
      </w:pPr>
    </w:p>
    <w:p w14:paraId="22E7023C" w14:textId="77777777" w:rsidR="009648AA" w:rsidRDefault="009648AA" w:rsidP="00B67D59">
      <w:pPr>
        <w:spacing w:after="0" w:line="240" w:lineRule="auto"/>
        <w:rPr>
          <w:rFonts w:eastAsia="Times New Roman" w:cs="Arial"/>
          <w:b/>
          <w:bCs/>
          <w:iCs/>
          <w:sz w:val="24"/>
          <w:szCs w:val="24"/>
          <w:lang w:eastAsia="nl-NL"/>
        </w:rPr>
      </w:pPr>
    </w:p>
    <w:p w14:paraId="79E4E3AB" w14:textId="77777777" w:rsidR="009648AA" w:rsidRDefault="009648AA" w:rsidP="00B67D59">
      <w:pPr>
        <w:spacing w:after="0" w:line="240" w:lineRule="auto"/>
        <w:rPr>
          <w:rFonts w:eastAsia="Times New Roman" w:cs="Arial"/>
          <w:b/>
          <w:bCs/>
          <w:iCs/>
          <w:sz w:val="24"/>
          <w:szCs w:val="24"/>
          <w:lang w:eastAsia="nl-NL"/>
        </w:rPr>
      </w:pPr>
    </w:p>
    <w:p w14:paraId="7F91D1BD" w14:textId="77777777" w:rsidR="009648AA" w:rsidRDefault="009648AA" w:rsidP="00B67D59">
      <w:pPr>
        <w:spacing w:after="0" w:line="240" w:lineRule="auto"/>
        <w:rPr>
          <w:rFonts w:eastAsia="Times New Roman" w:cs="Arial"/>
          <w:b/>
          <w:bCs/>
          <w:iCs/>
          <w:sz w:val="24"/>
          <w:szCs w:val="24"/>
          <w:lang w:eastAsia="nl-NL"/>
        </w:rPr>
      </w:pPr>
    </w:p>
    <w:p w14:paraId="6031D45F" w14:textId="77777777" w:rsidR="009648AA" w:rsidRDefault="009648AA" w:rsidP="00B67D59">
      <w:pPr>
        <w:spacing w:after="0" w:line="240" w:lineRule="auto"/>
        <w:rPr>
          <w:rFonts w:eastAsia="Times New Roman" w:cs="Arial"/>
          <w:b/>
          <w:bCs/>
          <w:iCs/>
          <w:sz w:val="24"/>
          <w:szCs w:val="24"/>
          <w:lang w:eastAsia="nl-NL"/>
        </w:rPr>
      </w:pPr>
    </w:p>
    <w:p w14:paraId="758FF1CA" w14:textId="77777777" w:rsidR="009648AA" w:rsidRDefault="009648AA" w:rsidP="00B67D59">
      <w:pPr>
        <w:spacing w:after="0" w:line="240" w:lineRule="auto"/>
        <w:rPr>
          <w:rFonts w:eastAsia="Times New Roman" w:cs="Arial"/>
          <w:b/>
          <w:bCs/>
          <w:iCs/>
          <w:sz w:val="24"/>
          <w:szCs w:val="24"/>
          <w:lang w:eastAsia="nl-NL"/>
        </w:rPr>
      </w:pPr>
    </w:p>
    <w:p w14:paraId="72183CB2" w14:textId="77777777" w:rsidR="009648AA" w:rsidRDefault="009648AA" w:rsidP="00B67D59">
      <w:pPr>
        <w:spacing w:after="0" w:line="240" w:lineRule="auto"/>
        <w:rPr>
          <w:rFonts w:eastAsia="Times New Roman" w:cs="Arial"/>
          <w:b/>
          <w:bCs/>
          <w:iCs/>
          <w:sz w:val="24"/>
          <w:szCs w:val="24"/>
          <w:lang w:eastAsia="nl-NL"/>
        </w:rPr>
      </w:pPr>
    </w:p>
    <w:p w14:paraId="4E473AF1" w14:textId="77777777" w:rsidR="009648AA" w:rsidRDefault="009648AA" w:rsidP="00B67D59">
      <w:pPr>
        <w:spacing w:after="0" w:line="240" w:lineRule="auto"/>
        <w:rPr>
          <w:rFonts w:eastAsia="Times New Roman" w:cs="Arial"/>
          <w:b/>
          <w:bCs/>
          <w:iCs/>
          <w:sz w:val="24"/>
          <w:szCs w:val="24"/>
          <w:lang w:eastAsia="nl-NL"/>
        </w:rPr>
      </w:pPr>
    </w:p>
    <w:p w14:paraId="71A6019C" w14:textId="77777777" w:rsidR="009648AA" w:rsidRDefault="009648AA" w:rsidP="00B67D59">
      <w:pPr>
        <w:spacing w:after="0" w:line="240" w:lineRule="auto"/>
        <w:rPr>
          <w:rFonts w:eastAsia="Times New Roman" w:cs="Arial"/>
          <w:b/>
          <w:bCs/>
          <w:iCs/>
          <w:sz w:val="24"/>
          <w:szCs w:val="24"/>
          <w:lang w:eastAsia="nl-NL"/>
        </w:rPr>
      </w:pPr>
    </w:p>
    <w:p w14:paraId="547FB911" w14:textId="77777777" w:rsidR="009648AA" w:rsidRDefault="009648AA" w:rsidP="00B67D59">
      <w:pPr>
        <w:spacing w:after="0" w:line="240" w:lineRule="auto"/>
        <w:rPr>
          <w:rFonts w:eastAsia="Times New Roman" w:cs="Arial"/>
          <w:b/>
          <w:bCs/>
          <w:iCs/>
          <w:sz w:val="24"/>
          <w:szCs w:val="24"/>
          <w:lang w:eastAsia="nl-NL"/>
        </w:rPr>
      </w:pPr>
    </w:p>
    <w:p w14:paraId="11AC88C8" w14:textId="77777777" w:rsidR="009648AA" w:rsidRDefault="009648AA" w:rsidP="00B67D59">
      <w:pPr>
        <w:spacing w:after="0" w:line="240" w:lineRule="auto"/>
        <w:rPr>
          <w:rFonts w:eastAsia="Times New Roman" w:cs="Arial"/>
          <w:b/>
          <w:bCs/>
          <w:iCs/>
          <w:sz w:val="24"/>
          <w:szCs w:val="24"/>
          <w:lang w:eastAsia="nl-NL"/>
        </w:rPr>
      </w:pPr>
    </w:p>
    <w:p w14:paraId="6637BDC9" w14:textId="77777777" w:rsidR="009648AA" w:rsidRDefault="009648AA" w:rsidP="00B67D59">
      <w:pPr>
        <w:spacing w:after="0" w:line="240" w:lineRule="auto"/>
        <w:rPr>
          <w:rFonts w:eastAsia="Times New Roman" w:cs="Arial"/>
          <w:b/>
          <w:bCs/>
          <w:iCs/>
          <w:sz w:val="24"/>
          <w:szCs w:val="24"/>
          <w:lang w:eastAsia="nl-NL"/>
        </w:rPr>
      </w:pPr>
    </w:p>
    <w:p w14:paraId="735A95ED" w14:textId="77777777" w:rsidR="009648AA" w:rsidRDefault="009648AA" w:rsidP="00B67D59">
      <w:pPr>
        <w:spacing w:after="0" w:line="240" w:lineRule="auto"/>
        <w:rPr>
          <w:rFonts w:eastAsia="Times New Roman" w:cs="Arial"/>
          <w:b/>
          <w:bCs/>
          <w:iCs/>
          <w:sz w:val="24"/>
          <w:szCs w:val="24"/>
          <w:lang w:eastAsia="nl-NL"/>
        </w:rPr>
      </w:pPr>
    </w:p>
    <w:p w14:paraId="16365FC2" w14:textId="77777777" w:rsidR="009648AA" w:rsidRDefault="009648AA" w:rsidP="00B67D59">
      <w:pPr>
        <w:spacing w:after="0" w:line="240" w:lineRule="auto"/>
        <w:rPr>
          <w:rFonts w:eastAsia="Times New Roman" w:cs="Arial"/>
          <w:b/>
          <w:bCs/>
          <w:iCs/>
          <w:sz w:val="24"/>
          <w:szCs w:val="24"/>
          <w:lang w:eastAsia="nl-NL"/>
        </w:rPr>
      </w:pPr>
    </w:p>
    <w:p w14:paraId="58F67DDC" w14:textId="77777777" w:rsidR="009648AA" w:rsidRDefault="009648AA" w:rsidP="00B67D59">
      <w:pPr>
        <w:spacing w:after="0" w:line="240" w:lineRule="auto"/>
        <w:rPr>
          <w:rFonts w:eastAsia="Times New Roman" w:cs="Arial"/>
          <w:b/>
          <w:bCs/>
          <w:iCs/>
          <w:sz w:val="24"/>
          <w:szCs w:val="24"/>
          <w:lang w:eastAsia="nl-NL"/>
        </w:rPr>
      </w:pPr>
    </w:p>
    <w:p w14:paraId="7A4B2645" w14:textId="77777777" w:rsidR="009648AA" w:rsidRDefault="009648AA" w:rsidP="00B67D59">
      <w:pPr>
        <w:spacing w:after="0" w:line="240" w:lineRule="auto"/>
        <w:rPr>
          <w:rFonts w:eastAsia="Times New Roman" w:cs="Arial"/>
          <w:b/>
          <w:bCs/>
          <w:iCs/>
          <w:sz w:val="24"/>
          <w:szCs w:val="24"/>
          <w:lang w:eastAsia="nl-NL"/>
        </w:rPr>
      </w:pPr>
    </w:p>
    <w:p w14:paraId="003CAC88" w14:textId="77777777" w:rsidR="009648AA" w:rsidRDefault="009648AA" w:rsidP="00B67D59">
      <w:pPr>
        <w:spacing w:after="0" w:line="240" w:lineRule="auto"/>
        <w:rPr>
          <w:rFonts w:eastAsia="Times New Roman" w:cs="Arial"/>
          <w:b/>
          <w:bCs/>
          <w:iCs/>
          <w:sz w:val="24"/>
          <w:szCs w:val="24"/>
          <w:lang w:eastAsia="nl-NL"/>
        </w:rPr>
      </w:pPr>
    </w:p>
    <w:p w14:paraId="7F7E7C4F" w14:textId="77777777" w:rsidR="009648AA" w:rsidRDefault="009648AA" w:rsidP="00B67D59">
      <w:pPr>
        <w:spacing w:after="0" w:line="240" w:lineRule="auto"/>
        <w:rPr>
          <w:rFonts w:eastAsia="Times New Roman" w:cs="Arial"/>
          <w:b/>
          <w:bCs/>
          <w:iCs/>
          <w:sz w:val="24"/>
          <w:szCs w:val="24"/>
          <w:lang w:eastAsia="nl-NL"/>
        </w:rPr>
      </w:pPr>
    </w:p>
    <w:p w14:paraId="7D8639F1" w14:textId="2386A541" w:rsidR="00844946" w:rsidRPr="007C3AC6" w:rsidRDefault="00844946" w:rsidP="00B67D59">
      <w:pPr>
        <w:spacing w:after="0" w:line="240" w:lineRule="auto"/>
        <w:rPr>
          <w:rFonts w:eastAsia="Times New Roman" w:cs="Arial"/>
          <w:b/>
          <w:bCs/>
          <w:iCs/>
          <w:sz w:val="24"/>
          <w:szCs w:val="24"/>
          <w:lang w:eastAsia="nl-NL"/>
        </w:rPr>
      </w:pPr>
      <w:r w:rsidRPr="007C3AC6">
        <w:rPr>
          <w:rFonts w:eastAsia="Times New Roman" w:cs="Arial"/>
          <w:b/>
          <w:bCs/>
          <w:iCs/>
          <w:sz w:val="24"/>
          <w:szCs w:val="24"/>
          <w:lang w:eastAsia="nl-NL"/>
        </w:rPr>
        <w:t>SPRINT 2</w:t>
      </w:r>
      <w:r w:rsidRPr="007C3AC6">
        <w:rPr>
          <w:rFonts w:eastAsia="Times New Roman" w:cs="Arial"/>
          <w:b/>
          <w:bCs/>
          <w:iCs/>
          <w:sz w:val="24"/>
          <w:szCs w:val="24"/>
          <w:lang w:eastAsia="nl-NL"/>
        </w:rPr>
        <w:tab/>
        <w:t>Bespreking met collega’s</w:t>
      </w:r>
    </w:p>
    <w:p w14:paraId="70742E23" w14:textId="0DB6098E" w:rsidR="00844946" w:rsidRDefault="00844946" w:rsidP="00844946">
      <w:pPr>
        <w:spacing w:after="0" w:line="240" w:lineRule="auto"/>
        <w:rPr>
          <w:b/>
          <w:lang w:eastAsia="nl-NL"/>
        </w:rPr>
      </w:pPr>
    </w:p>
    <w:tbl>
      <w:tblPr>
        <w:tblStyle w:val="Tabelraster"/>
        <w:tblW w:w="0" w:type="auto"/>
        <w:tblLook w:val="04A0" w:firstRow="1" w:lastRow="0" w:firstColumn="1" w:lastColumn="0" w:noHBand="0" w:noVBand="1"/>
      </w:tblPr>
      <w:tblGrid>
        <w:gridCol w:w="3020"/>
        <w:gridCol w:w="3020"/>
        <w:gridCol w:w="3020"/>
      </w:tblGrid>
      <w:tr w:rsidR="00844946" w:rsidRPr="00E03E47" w14:paraId="177FB094" w14:textId="77777777" w:rsidTr="00EC4709">
        <w:tc>
          <w:tcPr>
            <w:tcW w:w="3020" w:type="dxa"/>
            <w:tcBorders>
              <w:bottom w:val="single" w:sz="4" w:space="0" w:color="auto"/>
            </w:tcBorders>
          </w:tcPr>
          <w:p w14:paraId="633A9ECE" w14:textId="77777777" w:rsidR="00844946" w:rsidRPr="00E03E47" w:rsidRDefault="00844946" w:rsidP="00EC4709">
            <w:pPr>
              <w:spacing w:after="0"/>
              <w:rPr>
                <w:rFonts w:asciiTheme="minorHAnsi" w:eastAsia="Times New Roman" w:hAnsiTheme="minorHAnsi"/>
                <w:b/>
                <w:sz w:val="18"/>
                <w:szCs w:val="18"/>
                <w:lang w:eastAsia="nl-NL"/>
              </w:rPr>
            </w:pPr>
            <w:r w:rsidRPr="00E03E47">
              <w:rPr>
                <w:rFonts w:asciiTheme="minorHAnsi" w:eastAsia="Times New Roman" w:hAnsiTheme="minorHAnsi"/>
                <w:b/>
                <w:sz w:val="18"/>
                <w:szCs w:val="18"/>
                <w:lang w:eastAsia="nl-NL"/>
              </w:rPr>
              <w:t>Examenopdrachten</w:t>
            </w:r>
          </w:p>
        </w:tc>
        <w:tc>
          <w:tcPr>
            <w:tcW w:w="3020" w:type="dxa"/>
            <w:tcBorders>
              <w:bottom w:val="single" w:sz="4" w:space="0" w:color="auto"/>
            </w:tcBorders>
          </w:tcPr>
          <w:p w14:paraId="5AEB3560" w14:textId="77777777" w:rsidR="00844946" w:rsidRPr="00E03E47" w:rsidRDefault="00844946" w:rsidP="00EC4709">
            <w:pPr>
              <w:spacing w:after="0"/>
              <w:rPr>
                <w:rFonts w:asciiTheme="minorHAnsi" w:eastAsia="Times New Roman" w:hAnsiTheme="minorHAnsi"/>
                <w:b/>
                <w:sz w:val="18"/>
                <w:szCs w:val="18"/>
                <w:lang w:eastAsia="nl-NL"/>
              </w:rPr>
            </w:pPr>
            <w:r w:rsidRPr="00E03E47">
              <w:rPr>
                <w:rFonts w:asciiTheme="minorHAnsi" w:eastAsia="Times New Roman" w:hAnsiTheme="minorHAnsi"/>
                <w:b/>
                <w:sz w:val="18"/>
                <w:szCs w:val="18"/>
                <w:lang w:eastAsia="nl-NL"/>
              </w:rPr>
              <w:t>BOL met fulltimestage</w:t>
            </w:r>
          </w:p>
        </w:tc>
        <w:tc>
          <w:tcPr>
            <w:tcW w:w="3020" w:type="dxa"/>
            <w:tcBorders>
              <w:bottom w:val="single" w:sz="4" w:space="0" w:color="auto"/>
            </w:tcBorders>
          </w:tcPr>
          <w:p w14:paraId="0C6B9D56" w14:textId="77777777" w:rsidR="00844946" w:rsidRPr="00E03E47" w:rsidRDefault="00844946" w:rsidP="00EC4709">
            <w:pPr>
              <w:spacing w:after="0"/>
              <w:rPr>
                <w:rFonts w:asciiTheme="minorHAnsi" w:eastAsia="Times New Roman" w:hAnsiTheme="minorHAnsi"/>
                <w:b/>
                <w:sz w:val="18"/>
                <w:szCs w:val="18"/>
                <w:lang w:eastAsia="nl-NL"/>
              </w:rPr>
            </w:pPr>
            <w:r w:rsidRPr="00E03E47">
              <w:rPr>
                <w:rFonts w:asciiTheme="minorHAnsi" w:eastAsia="Times New Roman" w:hAnsiTheme="minorHAnsi"/>
                <w:b/>
                <w:sz w:val="18"/>
                <w:szCs w:val="18"/>
                <w:lang w:eastAsia="nl-NL"/>
              </w:rPr>
              <w:t>BOL met parttimestage / BBL</w:t>
            </w:r>
          </w:p>
        </w:tc>
      </w:tr>
      <w:tr w:rsidR="007C3AC6" w:rsidRPr="007C3AC6" w14:paraId="01AA8206" w14:textId="77777777" w:rsidTr="00EE3641">
        <w:tc>
          <w:tcPr>
            <w:tcW w:w="3020" w:type="dxa"/>
          </w:tcPr>
          <w:p w14:paraId="7CD97811" w14:textId="77777777" w:rsidR="00783B57" w:rsidRPr="007C3AC6" w:rsidRDefault="00783B57" w:rsidP="00783B57">
            <w:pPr>
              <w:spacing w:after="0" w:line="240" w:lineRule="auto"/>
              <w:outlineLvl w:val="0"/>
              <w:rPr>
                <w:rFonts w:asciiTheme="majorHAnsi" w:hAnsiTheme="majorHAnsi"/>
                <w:b/>
                <w:sz w:val="20"/>
                <w:szCs w:val="20"/>
              </w:rPr>
            </w:pPr>
            <w:r w:rsidRPr="007C3AC6">
              <w:rPr>
                <w:rFonts w:asciiTheme="majorHAnsi" w:hAnsiTheme="majorHAnsi"/>
                <w:b/>
                <w:sz w:val="20"/>
                <w:szCs w:val="20"/>
              </w:rPr>
              <w:t>SPRINT 2: WP2.2, Opdracht 2</w:t>
            </w:r>
          </w:p>
          <w:p w14:paraId="3DE00C54" w14:textId="77777777" w:rsidR="00783B57" w:rsidRPr="007C3AC6" w:rsidRDefault="00783B57" w:rsidP="00783B57">
            <w:pPr>
              <w:spacing w:after="0" w:line="240" w:lineRule="auto"/>
              <w:outlineLvl w:val="0"/>
              <w:rPr>
                <w:rFonts w:asciiTheme="majorHAnsi" w:hAnsiTheme="majorHAnsi"/>
                <w:b/>
                <w:sz w:val="20"/>
                <w:szCs w:val="20"/>
              </w:rPr>
            </w:pPr>
            <w:r w:rsidRPr="007C3AC6">
              <w:rPr>
                <w:rFonts w:asciiTheme="majorHAnsi" w:hAnsiTheme="majorHAnsi"/>
                <w:b/>
                <w:sz w:val="20"/>
                <w:szCs w:val="20"/>
              </w:rPr>
              <w:t>Gedragsbeoordeling van bespreking met collega’s:</w:t>
            </w:r>
          </w:p>
          <w:p w14:paraId="12B019C0" w14:textId="58567756" w:rsidR="009F1B97" w:rsidRPr="007C3AC6" w:rsidRDefault="009F1B97" w:rsidP="009F1B97">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Voeren van een discussie (BOL met fulltimestage) of geven van een presentatie (BOL met parttimestage en BBL)</w:t>
            </w:r>
          </w:p>
          <w:p w14:paraId="1F9086AF" w14:textId="086405E2" w:rsidR="00EE3641" w:rsidRPr="007C3AC6" w:rsidRDefault="009F1B97" w:rsidP="009F1B97">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Hierin kennis delen, visie geven en meningen uitwisselen over het plan van aanpak voor het verbetertraject.</w:t>
            </w:r>
          </w:p>
        </w:tc>
        <w:tc>
          <w:tcPr>
            <w:tcW w:w="3020" w:type="dxa"/>
          </w:tcPr>
          <w:p w14:paraId="49029DE6" w14:textId="5C47CDB1" w:rsidR="00783B57" w:rsidRPr="007C3AC6" w:rsidRDefault="00783B57" w:rsidP="00783B57">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 xml:space="preserve">Plaats waar je de examenopdracht doet: </w:t>
            </w:r>
          </w:p>
          <w:p w14:paraId="0470687C" w14:textId="4A6E0C1E" w:rsidR="00783B57" w:rsidRPr="007C3AC6" w:rsidRDefault="009F1B97" w:rsidP="00783B57">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 xml:space="preserve">Discussie </w:t>
            </w:r>
            <w:r w:rsidR="00783B57" w:rsidRPr="007C3AC6">
              <w:rPr>
                <w:rFonts w:asciiTheme="minorHAnsi" w:eastAsia="Times New Roman" w:hAnsiTheme="minorHAnsi"/>
                <w:sz w:val="18"/>
                <w:szCs w:val="18"/>
                <w:lang w:eastAsia="nl-NL"/>
              </w:rPr>
              <w:t>op school o.l.v. een docent. Hierbij is z</w:t>
            </w:r>
            <w:r w:rsidR="003A73D2" w:rsidRPr="007C3AC6">
              <w:rPr>
                <w:rFonts w:asciiTheme="minorHAnsi" w:eastAsia="Times New Roman" w:hAnsiTheme="minorHAnsi"/>
                <w:sz w:val="18"/>
                <w:szCs w:val="18"/>
                <w:lang w:eastAsia="nl-NL"/>
              </w:rPr>
              <w:t xml:space="preserve">o mogelijk </w:t>
            </w:r>
            <w:r w:rsidR="00783B57" w:rsidRPr="007C3AC6">
              <w:rPr>
                <w:rFonts w:asciiTheme="minorHAnsi" w:eastAsia="Times New Roman" w:hAnsiTheme="minorHAnsi"/>
                <w:sz w:val="18"/>
                <w:szCs w:val="18"/>
                <w:lang w:eastAsia="nl-NL"/>
              </w:rPr>
              <w:t>een collega uit de beroepspraktijk aanwezig</w:t>
            </w:r>
            <w:r w:rsidR="003A73D2" w:rsidRPr="007C3AC6">
              <w:rPr>
                <w:rFonts w:asciiTheme="minorHAnsi" w:eastAsia="Times New Roman" w:hAnsiTheme="minorHAnsi"/>
                <w:sz w:val="18"/>
                <w:szCs w:val="18"/>
                <w:lang w:eastAsia="nl-NL"/>
              </w:rPr>
              <w:t>, bv. de deskundige die je hebt gesproken als bron.</w:t>
            </w:r>
          </w:p>
          <w:p w14:paraId="34E16E38" w14:textId="6823D893" w:rsidR="00E94244" w:rsidRPr="007C3AC6" w:rsidRDefault="00F40D17" w:rsidP="00783B57">
            <w:pPr>
              <w:spacing w:after="0"/>
              <w:rPr>
                <w:rFonts w:asciiTheme="minorHAnsi" w:eastAsia="Times New Roman" w:hAnsiTheme="minorHAnsi"/>
                <w:sz w:val="18"/>
                <w:szCs w:val="18"/>
                <w:lang w:eastAsia="nl-NL"/>
              </w:rPr>
            </w:pPr>
            <w:r w:rsidRPr="007C3AC6">
              <w:rPr>
                <w:rFonts w:asciiTheme="minorHAnsi" w:eastAsia="Times New Roman" w:hAnsiTheme="minorHAnsi"/>
                <w:b/>
                <w:sz w:val="18"/>
                <w:szCs w:val="18"/>
                <w:lang w:eastAsia="nl-NL"/>
              </w:rPr>
              <w:t>Examinator</w:t>
            </w:r>
            <w:r w:rsidR="00783B57" w:rsidRPr="007C3AC6">
              <w:rPr>
                <w:rFonts w:asciiTheme="minorHAnsi" w:eastAsia="Times New Roman" w:hAnsiTheme="minorHAnsi"/>
                <w:b/>
                <w:sz w:val="18"/>
                <w:szCs w:val="18"/>
                <w:lang w:eastAsia="nl-NL"/>
              </w:rPr>
              <w:t xml:space="preserve">: </w:t>
            </w:r>
          </w:p>
          <w:p w14:paraId="526305E1" w14:textId="474E3C5A" w:rsidR="00EE3641" w:rsidRPr="007C3AC6" w:rsidRDefault="00E94244" w:rsidP="00783B57">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D</w:t>
            </w:r>
            <w:r w:rsidR="00783B57" w:rsidRPr="007C3AC6">
              <w:rPr>
                <w:rFonts w:asciiTheme="minorHAnsi" w:eastAsia="Times New Roman" w:hAnsiTheme="minorHAnsi"/>
                <w:sz w:val="18"/>
                <w:szCs w:val="18"/>
                <w:lang w:eastAsia="nl-NL"/>
              </w:rPr>
              <w:t>ocent</w:t>
            </w:r>
          </w:p>
        </w:tc>
        <w:tc>
          <w:tcPr>
            <w:tcW w:w="3020" w:type="dxa"/>
          </w:tcPr>
          <w:p w14:paraId="506EBE0D" w14:textId="7D2329AC" w:rsidR="00783B57" w:rsidRPr="007C3AC6" w:rsidRDefault="00783B57" w:rsidP="00783B57">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 xml:space="preserve">Plaats waar je de examenopdracht doet: </w:t>
            </w:r>
          </w:p>
          <w:p w14:paraId="437DD735" w14:textId="2685E075" w:rsidR="00783B57" w:rsidRPr="007C3AC6" w:rsidRDefault="00345A47" w:rsidP="00783B57">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Presentatie</w:t>
            </w:r>
            <w:r w:rsidR="00783B57" w:rsidRPr="007C3AC6">
              <w:rPr>
                <w:rFonts w:asciiTheme="minorHAnsi" w:eastAsia="Times New Roman" w:hAnsiTheme="minorHAnsi"/>
                <w:sz w:val="18"/>
                <w:szCs w:val="18"/>
                <w:lang w:eastAsia="nl-NL"/>
              </w:rPr>
              <w:t xml:space="preserve"> in de BPV</w:t>
            </w:r>
            <w:r w:rsidR="003A73D2" w:rsidRPr="007C3AC6">
              <w:rPr>
                <w:rFonts w:asciiTheme="minorHAnsi" w:eastAsia="Times New Roman" w:hAnsiTheme="minorHAnsi"/>
                <w:sz w:val="18"/>
                <w:szCs w:val="18"/>
                <w:lang w:eastAsia="nl-NL"/>
              </w:rPr>
              <w:t>. Hierbij zijn meerdere collega’s aanwezigheid waaronder zo mogelijk ook de deskundige die je hebt gesproken als bron.</w:t>
            </w:r>
          </w:p>
          <w:p w14:paraId="660FA7F0" w14:textId="086AFE30" w:rsidR="00EE3641" w:rsidRPr="007C3AC6" w:rsidRDefault="00F40D17" w:rsidP="00783B57">
            <w:pPr>
              <w:spacing w:after="0"/>
              <w:rPr>
                <w:rFonts w:asciiTheme="minorHAnsi" w:eastAsia="Times New Roman" w:hAnsiTheme="minorHAnsi"/>
                <w:sz w:val="18"/>
                <w:szCs w:val="18"/>
                <w:lang w:eastAsia="nl-NL"/>
              </w:rPr>
            </w:pPr>
            <w:r w:rsidRPr="007C3AC6">
              <w:rPr>
                <w:rFonts w:asciiTheme="minorHAnsi" w:eastAsia="Times New Roman" w:hAnsiTheme="minorHAnsi"/>
                <w:b/>
                <w:sz w:val="18"/>
                <w:szCs w:val="18"/>
                <w:lang w:eastAsia="nl-NL"/>
              </w:rPr>
              <w:t>Examinator</w:t>
            </w:r>
            <w:r w:rsidR="00783B57" w:rsidRPr="007C3AC6">
              <w:rPr>
                <w:rFonts w:asciiTheme="minorHAnsi" w:eastAsia="Times New Roman" w:hAnsiTheme="minorHAnsi"/>
                <w:b/>
                <w:sz w:val="18"/>
                <w:szCs w:val="18"/>
                <w:lang w:eastAsia="nl-NL"/>
              </w:rPr>
              <w:t xml:space="preserve">:  </w:t>
            </w:r>
            <w:r w:rsidR="00E94244" w:rsidRPr="007C3AC6">
              <w:rPr>
                <w:rFonts w:asciiTheme="minorHAnsi" w:eastAsia="Times New Roman" w:hAnsiTheme="minorHAnsi"/>
                <w:sz w:val="18"/>
                <w:szCs w:val="18"/>
                <w:lang w:eastAsia="nl-NL"/>
              </w:rPr>
              <w:t>W</w:t>
            </w:r>
            <w:r w:rsidR="00783B57" w:rsidRPr="007C3AC6">
              <w:rPr>
                <w:rFonts w:asciiTheme="minorHAnsi" w:eastAsia="Times New Roman" w:hAnsiTheme="minorHAnsi"/>
                <w:sz w:val="18"/>
                <w:szCs w:val="18"/>
                <w:lang w:eastAsia="nl-NL"/>
              </w:rPr>
              <w:t>erkbegeleider/praktijkopleider</w:t>
            </w:r>
          </w:p>
        </w:tc>
      </w:tr>
    </w:tbl>
    <w:p w14:paraId="0DD408B5" w14:textId="77777777" w:rsidR="00E03E47" w:rsidRPr="007C3AC6" w:rsidRDefault="00E03E47" w:rsidP="00BE080C">
      <w:pPr>
        <w:widowControl w:val="0"/>
        <w:spacing w:after="0"/>
        <w:rPr>
          <w:rFonts w:eastAsia="Times New Roman"/>
          <w:lang w:eastAsia="nl-NL"/>
        </w:rPr>
      </w:pPr>
    </w:p>
    <w:p w14:paraId="5F9F8196" w14:textId="36872C26" w:rsidR="00345A47" w:rsidRPr="007C3AC6" w:rsidRDefault="00EE25AC" w:rsidP="00345A47">
      <w:pPr>
        <w:rPr>
          <w:rFonts w:cs="Cambria"/>
          <w:b/>
          <w:i/>
        </w:rPr>
      </w:pPr>
      <w:r>
        <w:rPr>
          <w:rFonts w:cs="Cambria"/>
          <w:b/>
          <w:i/>
        </w:rPr>
        <w:t>2.1</w:t>
      </w:r>
      <w:r w:rsidR="00345A47" w:rsidRPr="007C3AC6">
        <w:rPr>
          <w:rFonts w:cs="Cambria"/>
          <w:b/>
          <w:i/>
        </w:rPr>
        <w:tab/>
      </w:r>
      <w:r w:rsidR="00345A47" w:rsidRPr="007C3AC6">
        <w:rPr>
          <w:rFonts w:cs="Cambria"/>
          <w:b/>
          <w:i/>
        </w:rPr>
        <w:tab/>
        <w:t>Bespreking (</w:t>
      </w:r>
      <w:r w:rsidR="00C304C7" w:rsidRPr="007C3AC6">
        <w:rPr>
          <w:rFonts w:cs="Cambria"/>
          <w:b/>
          <w:i/>
        </w:rPr>
        <w:t>discussie</w:t>
      </w:r>
      <w:r w:rsidR="00345A47" w:rsidRPr="007C3AC6">
        <w:rPr>
          <w:rFonts w:cs="Cambria"/>
          <w:b/>
          <w:i/>
        </w:rPr>
        <w:t xml:space="preserve"> of presentatie) voorbereiden</w:t>
      </w:r>
    </w:p>
    <w:p w14:paraId="2A7DFB74" w14:textId="367F3822" w:rsidR="00345A47" w:rsidRPr="007C3AC6" w:rsidRDefault="00345A47" w:rsidP="00844946">
      <w:pPr>
        <w:rPr>
          <w:rFonts w:cs="Cambria"/>
          <w:i/>
        </w:rPr>
      </w:pPr>
      <w:r w:rsidRPr="007C3AC6">
        <w:rPr>
          <w:rFonts w:cs="Cambria"/>
          <w:i/>
        </w:rPr>
        <w:t>Bespreking op school</w:t>
      </w:r>
      <w:r w:rsidR="00861F1B" w:rsidRPr="007C3AC6">
        <w:rPr>
          <w:rFonts w:cs="Cambria"/>
          <w:i/>
        </w:rPr>
        <w:t xml:space="preserve"> d.m.v. </w:t>
      </w:r>
      <w:r w:rsidR="00C304C7" w:rsidRPr="007C3AC6">
        <w:rPr>
          <w:rFonts w:cs="Cambria"/>
          <w:i/>
        </w:rPr>
        <w:t>discussie</w:t>
      </w:r>
      <w:r w:rsidRPr="007C3AC6">
        <w:rPr>
          <w:rFonts w:cs="Cambria"/>
          <w:i/>
        </w:rPr>
        <w:t xml:space="preserve"> </w:t>
      </w:r>
    </w:p>
    <w:p w14:paraId="30E6E9AC" w14:textId="370D0AEE" w:rsidR="00C304C7" w:rsidRDefault="00345A47" w:rsidP="00844946">
      <w:pPr>
        <w:rPr>
          <w:rFonts w:cs="Cambria"/>
        </w:rPr>
      </w:pPr>
      <w:r>
        <w:rPr>
          <w:rFonts w:cs="Cambria"/>
        </w:rPr>
        <w:t xml:space="preserve">Lees de leerstof over </w:t>
      </w:r>
      <w:r w:rsidR="009F1B97">
        <w:rPr>
          <w:rFonts w:cs="Cambria"/>
        </w:rPr>
        <w:t>discussiëren</w:t>
      </w:r>
      <w:r>
        <w:rPr>
          <w:rFonts w:cs="Cambria"/>
        </w:rPr>
        <w:t xml:space="preserve"> </w:t>
      </w:r>
      <w:r w:rsidR="009F1B97">
        <w:rPr>
          <w:rFonts w:cs="Cambria"/>
        </w:rPr>
        <w:t>door</w:t>
      </w:r>
      <w:r w:rsidR="00EE25AC">
        <w:rPr>
          <w:rFonts w:cs="Cambria"/>
        </w:rPr>
        <w:t xml:space="preserve"> die de docent gaat gebruiken</w:t>
      </w:r>
      <w:r w:rsidR="00C304C7">
        <w:rPr>
          <w:rFonts w:cs="Cambria"/>
        </w:rPr>
        <w:t>.</w:t>
      </w:r>
    </w:p>
    <w:p w14:paraId="433C7444" w14:textId="43570525" w:rsidR="00194261" w:rsidRDefault="00345A47" w:rsidP="00194261">
      <w:pPr>
        <w:rPr>
          <w:rFonts w:cs="Cambria"/>
        </w:rPr>
      </w:pPr>
      <w:r>
        <w:rPr>
          <w:rFonts w:cs="Cambria"/>
        </w:rPr>
        <w:t xml:space="preserve">Bereid de </w:t>
      </w:r>
      <w:r w:rsidR="009F1B97">
        <w:rPr>
          <w:rFonts w:cs="Cambria"/>
        </w:rPr>
        <w:t xml:space="preserve">discussie </w:t>
      </w:r>
      <w:r w:rsidR="003567FF">
        <w:rPr>
          <w:rFonts w:cs="Cambria"/>
        </w:rPr>
        <w:t xml:space="preserve">voor </w:t>
      </w:r>
      <w:r w:rsidR="009F1B97">
        <w:rPr>
          <w:rFonts w:cs="Cambria"/>
        </w:rPr>
        <w:t xml:space="preserve">volgens de aanwijzingen incl. twee stellingen over het plan van aanpak. </w:t>
      </w:r>
      <w:r w:rsidR="00194261">
        <w:rPr>
          <w:rFonts w:cs="Cambria"/>
        </w:rPr>
        <w:t>Een juiste voorbereiding is vereist voor een GO voor de beoordeling, zie GO/NO GO-formulier in de bijlagen.</w:t>
      </w:r>
    </w:p>
    <w:p w14:paraId="165BC706" w14:textId="77777777" w:rsidR="00EE25AC" w:rsidRDefault="00EE25AC" w:rsidP="00844946">
      <w:pPr>
        <w:rPr>
          <w:rFonts w:cs="Cambria"/>
          <w:i/>
        </w:rPr>
      </w:pPr>
    </w:p>
    <w:p w14:paraId="63207714" w14:textId="37CC431E" w:rsidR="00345A47" w:rsidRPr="000905AD" w:rsidRDefault="00345A47" w:rsidP="00844946">
      <w:pPr>
        <w:rPr>
          <w:rFonts w:cs="Cambria"/>
          <w:i/>
        </w:rPr>
      </w:pPr>
    </w:p>
    <w:p w14:paraId="72D89142" w14:textId="77777777" w:rsidR="00267E91" w:rsidRDefault="00267E91">
      <w:pPr>
        <w:spacing w:after="0" w:line="240" w:lineRule="auto"/>
        <w:rPr>
          <w:rFonts w:cs="Cambria"/>
          <w:b/>
          <w:i/>
          <w:color w:val="C00000"/>
        </w:rPr>
      </w:pPr>
      <w:r>
        <w:rPr>
          <w:rFonts w:cs="Cambria"/>
          <w:b/>
          <w:i/>
          <w:color w:val="C00000"/>
        </w:rPr>
        <w:br w:type="page"/>
      </w:r>
    </w:p>
    <w:p w14:paraId="67500F73" w14:textId="154063B3" w:rsidR="00861F1B" w:rsidRPr="007C3AC6" w:rsidRDefault="00EE25AC" w:rsidP="00861F1B">
      <w:pPr>
        <w:rPr>
          <w:rFonts w:cs="Cambria"/>
          <w:b/>
          <w:i/>
        </w:rPr>
      </w:pPr>
      <w:r>
        <w:rPr>
          <w:rFonts w:cs="Cambria"/>
          <w:b/>
          <w:i/>
        </w:rPr>
        <w:lastRenderedPageBreak/>
        <w:t>2.2</w:t>
      </w:r>
      <w:r w:rsidR="00861F1B" w:rsidRPr="007C3AC6">
        <w:rPr>
          <w:rFonts w:cs="Cambria"/>
          <w:b/>
          <w:i/>
        </w:rPr>
        <w:tab/>
      </w:r>
      <w:r w:rsidR="00861F1B" w:rsidRPr="007C3AC6">
        <w:rPr>
          <w:rFonts w:cs="Cambria"/>
          <w:b/>
          <w:i/>
        </w:rPr>
        <w:tab/>
      </w:r>
      <w:r w:rsidR="009F1B97" w:rsidRPr="007C3AC6">
        <w:rPr>
          <w:rFonts w:cs="Cambria"/>
          <w:b/>
          <w:i/>
        </w:rPr>
        <w:t>Discussie voeren</w:t>
      </w:r>
      <w:r w:rsidR="00861F1B" w:rsidRPr="007C3AC6">
        <w:rPr>
          <w:rFonts w:cs="Cambria"/>
          <w:b/>
          <w:i/>
        </w:rPr>
        <w:t xml:space="preserve"> of presentatie </w:t>
      </w:r>
      <w:r w:rsidR="009F1B97" w:rsidRPr="007C3AC6">
        <w:rPr>
          <w:rFonts w:cs="Cambria"/>
          <w:b/>
          <w:i/>
        </w:rPr>
        <w:t>geven</w:t>
      </w:r>
    </w:p>
    <w:p w14:paraId="729EC08A" w14:textId="50B002BA" w:rsidR="00861F1B" w:rsidRPr="007C3AC6" w:rsidRDefault="009F1B97" w:rsidP="00C304C7">
      <w:pPr>
        <w:spacing w:after="0"/>
        <w:rPr>
          <w:rFonts w:cs="Cambria"/>
          <w:i/>
        </w:rPr>
      </w:pPr>
      <w:r w:rsidRPr="007C3AC6">
        <w:rPr>
          <w:rFonts w:cs="Cambria"/>
          <w:i/>
        </w:rPr>
        <w:t>Discussie</w:t>
      </w:r>
      <w:r w:rsidR="00861F1B" w:rsidRPr="007C3AC6">
        <w:rPr>
          <w:rFonts w:cs="Cambria"/>
          <w:i/>
        </w:rPr>
        <w:t>:</w:t>
      </w:r>
    </w:p>
    <w:p w14:paraId="461FA22E" w14:textId="3F9D7F19" w:rsidR="00844946" w:rsidRPr="007C3AC6" w:rsidRDefault="003A73D2" w:rsidP="00844946">
      <w:pPr>
        <w:rPr>
          <w:rFonts w:cs="Cambria"/>
        </w:rPr>
      </w:pPr>
      <w:r w:rsidRPr="007C3AC6">
        <w:rPr>
          <w:rFonts w:cs="Cambria"/>
        </w:rPr>
        <w:t xml:space="preserve">Vorm </w:t>
      </w:r>
      <w:r w:rsidR="009F1B97" w:rsidRPr="007C3AC6">
        <w:rPr>
          <w:rFonts w:cs="Cambria"/>
        </w:rPr>
        <w:t>discussie</w:t>
      </w:r>
      <w:r w:rsidRPr="007C3AC6">
        <w:rPr>
          <w:rFonts w:cs="Cambria"/>
        </w:rPr>
        <w:t>groep</w:t>
      </w:r>
      <w:r w:rsidR="009F1B97" w:rsidRPr="007C3AC6">
        <w:rPr>
          <w:rFonts w:cs="Cambria"/>
        </w:rPr>
        <w:t>en</w:t>
      </w:r>
      <w:r w:rsidR="007324E8">
        <w:rPr>
          <w:rFonts w:cs="Cambria"/>
        </w:rPr>
        <w:t xml:space="preserve"> binnen de klas.</w:t>
      </w:r>
    </w:p>
    <w:p w14:paraId="247955B1" w14:textId="4908FD1F" w:rsidR="003A73D2" w:rsidRPr="007C3AC6" w:rsidRDefault="00861F1B" w:rsidP="00844946">
      <w:pPr>
        <w:rPr>
          <w:rFonts w:cs="Cambria"/>
        </w:rPr>
      </w:pPr>
      <w:r w:rsidRPr="007C3AC6">
        <w:rPr>
          <w:rFonts w:cs="Cambria"/>
        </w:rPr>
        <w:t xml:space="preserve">Verdeel de </w:t>
      </w:r>
      <w:r w:rsidR="009F1B97" w:rsidRPr="007C3AC6">
        <w:rPr>
          <w:rFonts w:cs="Cambria"/>
        </w:rPr>
        <w:t>discussie</w:t>
      </w:r>
      <w:r w:rsidR="003A73D2" w:rsidRPr="007C3AC6">
        <w:rPr>
          <w:rFonts w:cs="Cambria"/>
        </w:rPr>
        <w:t>leiders (de docenten).</w:t>
      </w:r>
    </w:p>
    <w:p w14:paraId="56B60376" w14:textId="2E576156" w:rsidR="00861F1B" w:rsidRDefault="003A73D2" w:rsidP="00844946">
      <w:pPr>
        <w:rPr>
          <w:rFonts w:cs="Cambria"/>
        </w:rPr>
      </w:pPr>
      <w:r w:rsidRPr="007C3AC6">
        <w:rPr>
          <w:rFonts w:cs="Cambria"/>
        </w:rPr>
        <w:t xml:space="preserve">Verdeel de uitgenodigde deskundigen en </w:t>
      </w:r>
      <w:r w:rsidR="00861F1B" w:rsidRPr="007C3AC6">
        <w:rPr>
          <w:rFonts w:cs="Cambria"/>
        </w:rPr>
        <w:t xml:space="preserve">evt. </w:t>
      </w:r>
      <w:r w:rsidRPr="007C3AC6">
        <w:rPr>
          <w:rFonts w:cs="Cambria"/>
        </w:rPr>
        <w:t xml:space="preserve">andere </w:t>
      </w:r>
      <w:r w:rsidR="00861F1B" w:rsidRPr="007C3AC6">
        <w:rPr>
          <w:rFonts w:cs="Cambria"/>
        </w:rPr>
        <w:t>betrokken</w:t>
      </w:r>
      <w:r w:rsidRPr="007C3AC6">
        <w:rPr>
          <w:rFonts w:cs="Cambria"/>
        </w:rPr>
        <w:t>en</w:t>
      </w:r>
      <w:r w:rsidR="00861F1B" w:rsidRPr="007C3AC6">
        <w:rPr>
          <w:rFonts w:cs="Cambria"/>
        </w:rPr>
        <w:t xml:space="preserve"> uit het werkveld.</w:t>
      </w:r>
      <w:r w:rsidRPr="007C3AC6">
        <w:rPr>
          <w:rFonts w:cs="Cambria"/>
        </w:rPr>
        <w:t xml:space="preserve"> Zij nemen als </w:t>
      </w:r>
      <w:r>
        <w:rPr>
          <w:rFonts w:cs="Cambria"/>
        </w:rPr>
        <w:t>‘’critical friend’’ deel aan de gesprekken.</w:t>
      </w:r>
    </w:p>
    <w:p w14:paraId="3767929B" w14:textId="5D4DC3BE" w:rsidR="00E03E47" w:rsidRDefault="00861F1B" w:rsidP="00BE080C">
      <w:pPr>
        <w:widowControl w:val="0"/>
        <w:spacing w:after="0"/>
        <w:rPr>
          <w:lang w:eastAsia="nl-NL"/>
        </w:rPr>
      </w:pPr>
      <w:r>
        <w:rPr>
          <w:lang w:eastAsia="nl-NL"/>
        </w:rPr>
        <w:t xml:space="preserve">Voer de </w:t>
      </w:r>
      <w:r w:rsidR="009F1B97">
        <w:rPr>
          <w:lang w:eastAsia="nl-NL"/>
        </w:rPr>
        <w:t>discussie</w:t>
      </w:r>
      <w:r>
        <w:rPr>
          <w:lang w:eastAsia="nl-NL"/>
        </w:rPr>
        <w:t xml:space="preserve">: per </w:t>
      </w:r>
      <w:r w:rsidR="009F1B97">
        <w:rPr>
          <w:lang w:eastAsia="nl-NL"/>
        </w:rPr>
        <w:t>discussie</w:t>
      </w:r>
      <w:r>
        <w:rPr>
          <w:lang w:eastAsia="nl-NL"/>
        </w:rPr>
        <w:t xml:space="preserve">groep </w:t>
      </w:r>
      <w:r w:rsidR="00C304C7">
        <w:rPr>
          <w:lang w:eastAsia="nl-NL"/>
        </w:rPr>
        <w:t xml:space="preserve">worden </w:t>
      </w:r>
      <w:r w:rsidR="009F1B97">
        <w:rPr>
          <w:lang w:eastAsia="nl-NL"/>
        </w:rPr>
        <w:t xml:space="preserve">ten minste </w:t>
      </w:r>
      <w:r w:rsidR="003C12CF">
        <w:rPr>
          <w:lang w:eastAsia="nl-NL"/>
        </w:rPr>
        <w:t>vier</w:t>
      </w:r>
      <w:r w:rsidR="009F1B97">
        <w:rPr>
          <w:lang w:eastAsia="nl-NL"/>
        </w:rPr>
        <w:t xml:space="preserve"> stellingen</w:t>
      </w:r>
      <w:r w:rsidR="00C304C7">
        <w:rPr>
          <w:lang w:eastAsia="nl-NL"/>
        </w:rPr>
        <w:t xml:space="preserve"> (één van elk groepje) besproken</w:t>
      </w:r>
      <w:r>
        <w:rPr>
          <w:lang w:eastAsia="nl-NL"/>
        </w:rPr>
        <w:t>.</w:t>
      </w:r>
    </w:p>
    <w:p w14:paraId="71D2BF38" w14:textId="6F1C361E" w:rsidR="00861F1B" w:rsidRDefault="00861F1B" w:rsidP="00BE080C">
      <w:pPr>
        <w:widowControl w:val="0"/>
        <w:spacing w:after="0"/>
        <w:rPr>
          <w:lang w:eastAsia="nl-NL"/>
        </w:rPr>
      </w:pPr>
    </w:p>
    <w:p w14:paraId="3E0832E6" w14:textId="77777777" w:rsidR="00EC4709" w:rsidRPr="00861F1B" w:rsidRDefault="00EC4709" w:rsidP="00EC4709">
      <w:pPr>
        <w:widowControl w:val="0"/>
        <w:spacing w:after="0"/>
        <w:rPr>
          <w:i/>
          <w:lang w:eastAsia="nl-NL"/>
        </w:rPr>
      </w:pPr>
      <w:r w:rsidRPr="00861F1B">
        <w:rPr>
          <w:i/>
          <w:lang w:eastAsia="nl-NL"/>
        </w:rPr>
        <w:t>NB</w:t>
      </w:r>
    </w:p>
    <w:p w14:paraId="5B956BA8" w14:textId="4E40B8EB" w:rsidR="00EC4709" w:rsidRPr="000905AD" w:rsidRDefault="00EC4709" w:rsidP="00EC4709">
      <w:pPr>
        <w:widowControl w:val="0"/>
        <w:spacing w:after="0"/>
        <w:rPr>
          <w:i/>
          <w:lang w:eastAsia="nl-NL"/>
        </w:rPr>
      </w:pPr>
      <w:r w:rsidRPr="000905AD">
        <w:rPr>
          <w:i/>
          <w:lang w:eastAsia="nl-NL"/>
        </w:rPr>
        <w:t xml:space="preserve">De </w:t>
      </w:r>
      <w:r w:rsidR="00C304C7">
        <w:rPr>
          <w:i/>
          <w:lang w:eastAsia="nl-NL"/>
        </w:rPr>
        <w:t>discussie</w:t>
      </w:r>
      <w:r w:rsidRPr="000905AD">
        <w:rPr>
          <w:i/>
          <w:lang w:eastAsia="nl-NL"/>
        </w:rPr>
        <w:t xml:space="preserve">leider of observator is tevens </w:t>
      </w:r>
      <w:r w:rsidR="00F40D17">
        <w:rPr>
          <w:i/>
          <w:lang w:eastAsia="nl-NL"/>
        </w:rPr>
        <w:t>examinator</w:t>
      </w:r>
      <w:r w:rsidRPr="000905AD">
        <w:rPr>
          <w:i/>
          <w:lang w:eastAsia="nl-NL"/>
        </w:rPr>
        <w:t>. Bij de beoordeling wordt gebruik gemaakt van de beoordelingslijst werkproces 2.2, beoordelingscriteria gedragsbeoordeling</w:t>
      </w:r>
      <w:r w:rsidR="007324E8">
        <w:rPr>
          <w:i/>
          <w:lang w:eastAsia="nl-NL"/>
        </w:rPr>
        <w:t xml:space="preserve"> (</w:t>
      </w:r>
      <w:r w:rsidR="007324E8" w:rsidRPr="007324E8">
        <w:rPr>
          <w:b/>
          <w:i/>
          <w:lang w:eastAsia="nl-NL"/>
        </w:rPr>
        <w:t>zie consortiummateriaal</w:t>
      </w:r>
      <w:r w:rsidR="007324E8">
        <w:rPr>
          <w:i/>
          <w:lang w:eastAsia="nl-NL"/>
        </w:rPr>
        <w:t>)</w:t>
      </w:r>
      <w:r w:rsidR="000905AD" w:rsidRPr="000905AD">
        <w:rPr>
          <w:i/>
          <w:lang w:eastAsia="nl-NL"/>
        </w:rPr>
        <w:t>:</w:t>
      </w:r>
    </w:p>
    <w:p w14:paraId="261A1CC7" w14:textId="200D4860" w:rsidR="000905AD" w:rsidRPr="000905AD" w:rsidRDefault="000905AD" w:rsidP="000905AD">
      <w:pPr>
        <w:pStyle w:val="Lijstalinea"/>
        <w:numPr>
          <w:ilvl w:val="0"/>
          <w:numId w:val="7"/>
        </w:numPr>
        <w:spacing w:after="0"/>
        <w:rPr>
          <w:rFonts w:asciiTheme="minorHAnsi" w:hAnsiTheme="minorHAnsi"/>
          <w:b/>
          <w:i/>
          <w:lang w:eastAsia="nl-NL"/>
        </w:rPr>
      </w:pPr>
      <w:r w:rsidRPr="000905AD">
        <w:rPr>
          <w:rFonts w:asciiTheme="minorHAnsi" w:eastAsia="SimSun" w:hAnsiTheme="minorHAnsi"/>
          <w:i/>
          <w:lang w:eastAsia="nl-NL"/>
        </w:rPr>
        <w:t>Overlegt met collega’s over door haar gesignaleerde knelpunten of ontwikkelingen binnen de werkzaamheden van de ver</w:t>
      </w:r>
      <w:r w:rsidR="00EE25AC">
        <w:rPr>
          <w:rFonts w:asciiTheme="minorHAnsi" w:eastAsia="SimSun" w:hAnsiTheme="minorHAnsi"/>
          <w:i/>
          <w:lang w:eastAsia="nl-NL"/>
        </w:rPr>
        <w:t>pleegkundige Mbo</w:t>
      </w:r>
    </w:p>
    <w:p w14:paraId="52CEB36B" w14:textId="77777777" w:rsidR="000905AD" w:rsidRPr="000905AD" w:rsidRDefault="000905AD" w:rsidP="000905AD">
      <w:pPr>
        <w:pStyle w:val="Lijstalinea"/>
        <w:numPr>
          <w:ilvl w:val="0"/>
          <w:numId w:val="7"/>
        </w:numPr>
        <w:spacing w:after="0"/>
        <w:rPr>
          <w:rFonts w:asciiTheme="minorHAnsi" w:hAnsiTheme="minorHAnsi"/>
          <w:b/>
          <w:i/>
          <w:lang w:eastAsia="nl-NL"/>
        </w:rPr>
      </w:pPr>
      <w:r w:rsidRPr="000905AD">
        <w:rPr>
          <w:rFonts w:asciiTheme="minorHAnsi" w:eastAsia="SimSun" w:hAnsiTheme="minorHAnsi"/>
          <w:i/>
          <w:lang w:eastAsia="nl-NL"/>
        </w:rPr>
        <w:t>Bespreekt haalbare voorstellen om de kwaliteit van zorg te verbeteren</w:t>
      </w:r>
    </w:p>
    <w:p w14:paraId="5EC5E164" w14:textId="77777777" w:rsidR="000905AD" w:rsidRPr="000905AD" w:rsidRDefault="000905AD" w:rsidP="000905AD">
      <w:pPr>
        <w:pStyle w:val="Lijstalinea"/>
        <w:numPr>
          <w:ilvl w:val="0"/>
          <w:numId w:val="7"/>
        </w:numPr>
        <w:spacing w:after="0"/>
        <w:rPr>
          <w:rFonts w:asciiTheme="minorHAnsi" w:hAnsiTheme="minorHAnsi"/>
          <w:b/>
          <w:i/>
          <w:lang w:eastAsia="nl-NL"/>
        </w:rPr>
      </w:pPr>
      <w:r w:rsidRPr="000905AD">
        <w:rPr>
          <w:rFonts w:asciiTheme="minorHAnsi" w:eastAsia="SimSun" w:hAnsiTheme="minorHAnsi"/>
          <w:i/>
          <w:lang w:eastAsia="nl-NL"/>
        </w:rPr>
        <w:t>Stimuleert collega’s om verbeteringen (het verbeterplan) uit te voeren.</w:t>
      </w:r>
    </w:p>
    <w:p w14:paraId="297B327C" w14:textId="5FD47C6F" w:rsidR="000905AD" w:rsidRDefault="000905AD">
      <w:pPr>
        <w:spacing w:after="0" w:line="240" w:lineRule="auto"/>
        <w:rPr>
          <w:rFonts w:eastAsia="Times New Roman" w:cs="Arial"/>
          <w:b/>
          <w:bCs/>
          <w:iCs/>
          <w:color w:val="C00000"/>
          <w:sz w:val="24"/>
          <w:szCs w:val="24"/>
          <w:lang w:eastAsia="nl-NL"/>
        </w:rPr>
      </w:pPr>
    </w:p>
    <w:p w14:paraId="1F2F46E5" w14:textId="77777777" w:rsidR="003A73D2" w:rsidRDefault="003A73D2" w:rsidP="00EC4709">
      <w:pPr>
        <w:widowControl w:val="0"/>
        <w:spacing w:after="0"/>
        <w:ind w:right="480"/>
        <w:rPr>
          <w:rFonts w:eastAsia="Times New Roman" w:cs="Arial"/>
          <w:b/>
          <w:bCs/>
          <w:iCs/>
          <w:color w:val="C00000"/>
          <w:sz w:val="24"/>
          <w:szCs w:val="24"/>
          <w:lang w:eastAsia="nl-NL"/>
        </w:rPr>
      </w:pPr>
    </w:p>
    <w:p w14:paraId="4338E3DB" w14:textId="77777777" w:rsidR="003A73D2" w:rsidRDefault="003A73D2">
      <w:pPr>
        <w:spacing w:after="0" w:line="240" w:lineRule="auto"/>
        <w:rPr>
          <w:rFonts w:eastAsia="Times New Roman" w:cs="Arial"/>
          <w:b/>
          <w:bCs/>
          <w:iCs/>
          <w:color w:val="C00000"/>
          <w:sz w:val="24"/>
          <w:szCs w:val="24"/>
          <w:lang w:eastAsia="nl-NL"/>
        </w:rPr>
      </w:pPr>
      <w:r>
        <w:rPr>
          <w:rFonts w:eastAsia="Times New Roman" w:cs="Arial"/>
          <w:b/>
          <w:bCs/>
          <w:iCs/>
          <w:color w:val="C00000"/>
          <w:sz w:val="24"/>
          <w:szCs w:val="24"/>
          <w:lang w:eastAsia="nl-NL"/>
        </w:rPr>
        <w:br w:type="page"/>
      </w:r>
    </w:p>
    <w:p w14:paraId="7A1FC2C7" w14:textId="5C26452E" w:rsidR="00EC4709" w:rsidRPr="007C3AC6" w:rsidRDefault="00EC4709" w:rsidP="00EC4709">
      <w:pPr>
        <w:widowControl w:val="0"/>
        <w:spacing w:after="0"/>
        <w:ind w:right="480"/>
        <w:rPr>
          <w:rFonts w:eastAsia="Times New Roman" w:cs="Arial"/>
          <w:b/>
          <w:bCs/>
          <w:iCs/>
          <w:sz w:val="24"/>
          <w:szCs w:val="24"/>
          <w:lang w:eastAsia="nl-NL"/>
        </w:rPr>
      </w:pPr>
      <w:r w:rsidRPr="007C3AC6">
        <w:rPr>
          <w:rFonts w:eastAsia="Times New Roman" w:cs="Arial"/>
          <w:b/>
          <w:bCs/>
          <w:iCs/>
          <w:sz w:val="24"/>
          <w:szCs w:val="24"/>
          <w:lang w:eastAsia="nl-NL"/>
        </w:rPr>
        <w:lastRenderedPageBreak/>
        <w:t>SPRINT 3</w:t>
      </w:r>
      <w:r w:rsidRPr="007C3AC6">
        <w:rPr>
          <w:rFonts w:eastAsia="Times New Roman" w:cs="Arial"/>
          <w:b/>
          <w:bCs/>
          <w:iCs/>
          <w:sz w:val="24"/>
          <w:szCs w:val="24"/>
          <w:lang w:eastAsia="nl-NL"/>
        </w:rPr>
        <w:tab/>
        <w:t>Procesverslag</w:t>
      </w:r>
    </w:p>
    <w:p w14:paraId="2F80508B" w14:textId="77777777" w:rsidR="00EC4709" w:rsidRPr="007C3AC6" w:rsidRDefault="00EC4709" w:rsidP="00EC4709">
      <w:pPr>
        <w:spacing w:after="0" w:line="240" w:lineRule="auto"/>
        <w:rPr>
          <w:b/>
          <w:lang w:eastAsia="nl-NL"/>
        </w:rPr>
      </w:pPr>
    </w:p>
    <w:tbl>
      <w:tblPr>
        <w:tblStyle w:val="Tabelraster"/>
        <w:tblW w:w="0" w:type="auto"/>
        <w:tblLook w:val="04A0" w:firstRow="1" w:lastRow="0" w:firstColumn="1" w:lastColumn="0" w:noHBand="0" w:noVBand="1"/>
      </w:tblPr>
      <w:tblGrid>
        <w:gridCol w:w="3020"/>
        <w:gridCol w:w="3020"/>
        <w:gridCol w:w="3020"/>
      </w:tblGrid>
      <w:tr w:rsidR="007C3AC6" w:rsidRPr="007C3AC6" w14:paraId="27739983" w14:textId="77777777" w:rsidTr="00EC4709">
        <w:tc>
          <w:tcPr>
            <w:tcW w:w="3020" w:type="dxa"/>
            <w:tcBorders>
              <w:bottom w:val="single" w:sz="4" w:space="0" w:color="auto"/>
            </w:tcBorders>
          </w:tcPr>
          <w:p w14:paraId="689EAEE6" w14:textId="77777777" w:rsidR="00EC4709" w:rsidRPr="007C3AC6" w:rsidRDefault="00EC4709"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Examenopdrachten</w:t>
            </w:r>
          </w:p>
        </w:tc>
        <w:tc>
          <w:tcPr>
            <w:tcW w:w="3020" w:type="dxa"/>
            <w:tcBorders>
              <w:bottom w:val="single" w:sz="4" w:space="0" w:color="auto"/>
            </w:tcBorders>
          </w:tcPr>
          <w:p w14:paraId="2AA8958F" w14:textId="77777777" w:rsidR="00EC4709" w:rsidRPr="007C3AC6" w:rsidRDefault="00EC4709"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BOL met fulltimestage</w:t>
            </w:r>
          </w:p>
        </w:tc>
        <w:tc>
          <w:tcPr>
            <w:tcW w:w="3020" w:type="dxa"/>
            <w:tcBorders>
              <w:bottom w:val="single" w:sz="4" w:space="0" w:color="auto"/>
            </w:tcBorders>
          </w:tcPr>
          <w:p w14:paraId="207E46EC" w14:textId="77777777" w:rsidR="00EC4709" w:rsidRPr="007C3AC6" w:rsidRDefault="00EC4709"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BOL met parttimestage / BBL</w:t>
            </w:r>
          </w:p>
        </w:tc>
      </w:tr>
      <w:tr w:rsidR="00844946" w:rsidRPr="007C3AC6" w14:paraId="5B15B685" w14:textId="77777777" w:rsidTr="00EC4709">
        <w:tc>
          <w:tcPr>
            <w:tcW w:w="3020" w:type="dxa"/>
          </w:tcPr>
          <w:p w14:paraId="6E4821C1" w14:textId="77777777" w:rsidR="00844946" w:rsidRPr="007C3AC6" w:rsidRDefault="00844946" w:rsidP="00EC4709">
            <w:pPr>
              <w:spacing w:after="0" w:line="240" w:lineRule="auto"/>
              <w:outlineLvl w:val="0"/>
              <w:rPr>
                <w:rFonts w:asciiTheme="majorHAnsi" w:hAnsiTheme="majorHAnsi"/>
                <w:b/>
                <w:sz w:val="20"/>
                <w:szCs w:val="20"/>
              </w:rPr>
            </w:pPr>
            <w:r w:rsidRPr="007C3AC6">
              <w:rPr>
                <w:rFonts w:asciiTheme="majorHAnsi" w:hAnsiTheme="majorHAnsi"/>
                <w:b/>
                <w:sz w:val="20"/>
                <w:szCs w:val="20"/>
              </w:rPr>
              <w:t>SPRINT 3: WP2.1, Opdracht 1</w:t>
            </w:r>
          </w:p>
          <w:p w14:paraId="6043DCCD" w14:textId="77777777" w:rsidR="00844946" w:rsidRPr="007C3AC6" w:rsidRDefault="00844946" w:rsidP="00EC4709">
            <w:pPr>
              <w:spacing w:after="0" w:line="240" w:lineRule="auto"/>
              <w:outlineLvl w:val="0"/>
              <w:rPr>
                <w:rFonts w:asciiTheme="majorHAnsi" w:hAnsiTheme="majorHAnsi"/>
                <w:b/>
                <w:sz w:val="20"/>
                <w:szCs w:val="20"/>
              </w:rPr>
            </w:pPr>
            <w:r w:rsidRPr="007C3AC6">
              <w:rPr>
                <w:rFonts w:asciiTheme="majorHAnsi" w:hAnsiTheme="majorHAnsi"/>
                <w:b/>
                <w:sz w:val="20"/>
                <w:szCs w:val="20"/>
              </w:rPr>
              <w:t>Schriftelijke beoordeling van een</w:t>
            </w:r>
            <w:r w:rsidRPr="007C3AC6">
              <w:rPr>
                <w:rFonts w:asciiTheme="majorHAnsi" w:hAnsiTheme="majorHAnsi"/>
                <w:sz w:val="20"/>
                <w:szCs w:val="20"/>
              </w:rPr>
              <w:t xml:space="preserve"> </w:t>
            </w:r>
            <w:r w:rsidRPr="007C3AC6">
              <w:rPr>
                <w:rFonts w:asciiTheme="majorHAnsi" w:hAnsiTheme="majorHAnsi"/>
                <w:b/>
                <w:sz w:val="20"/>
                <w:szCs w:val="20"/>
              </w:rPr>
              <w:t>procesverslag:</w:t>
            </w:r>
          </w:p>
          <w:p w14:paraId="46E776BB" w14:textId="20010513" w:rsidR="00844946" w:rsidRPr="007C3AC6" w:rsidRDefault="003A73D2" w:rsidP="00C304C7">
            <w:pPr>
              <w:pStyle w:val="Lijstalinea"/>
              <w:numPr>
                <w:ilvl w:val="0"/>
                <w:numId w:val="10"/>
              </w:numPr>
              <w:spacing w:after="0" w:line="240" w:lineRule="auto"/>
              <w:outlineLvl w:val="0"/>
              <w:rPr>
                <w:rFonts w:asciiTheme="majorHAnsi" w:hAnsiTheme="majorHAnsi"/>
                <w:sz w:val="20"/>
                <w:szCs w:val="20"/>
              </w:rPr>
            </w:pPr>
            <w:r w:rsidRPr="007C3AC6">
              <w:rPr>
                <w:rFonts w:asciiTheme="majorHAnsi" w:hAnsiTheme="majorHAnsi"/>
                <w:sz w:val="20"/>
                <w:szCs w:val="20"/>
              </w:rPr>
              <w:t xml:space="preserve">Schrijven van een proces-verslag waarin je terugblikt op de </w:t>
            </w:r>
            <w:r w:rsidR="00C304C7" w:rsidRPr="007C3AC6">
              <w:rPr>
                <w:rFonts w:asciiTheme="majorHAnsi" w:hAnsiTheme="majorHAnsi"/>
                <w:sz w:val="20"/>
                <w:szCs w:val="20"/>
              </w:rPr>
              <w:t>discussie</w:t>
            </w:r>
            <w:r w:rsidRPr="007C3AC6">
              <w:rPr>
                <w:rFonts w:asciiTheme="majorHAnsi" w:hAnsiTheme="majorHAnsi"/>
                <w:sz w:val="20"/>
                <w:szCs w:val="20"/>
              </w:rPr>
              <w:t xml:space="preserve"> of presentatie waarin je kennis, visie en mening over een knelpunt en het pl</w:t>
            </w:r>
            <w:r w:rsidR="00C304C7" w:rsidRPr="007C3AC6">
              <w:rPr>
                <w:rFonts w:asciiTheme="majorHAnsi" w:hAnsiTheme="majorHAnsi"/>
                <w:sz w:val="20"/>
                <w:szCs w:val="20"/>
              </w:rPr>
              <w:t>an van aanpak voor een verbeter</w:t>
            </w:r>
            <w:r w:rsidRPr="007C3AC6">
              <w:rPr>
                <w:rFonts w:asciiTheme="majorHAnsi" w:hAnsiTheme="majorHAnsi"/>
                <w:sz w:val="20"/>
                <w:szCs w:val="20"/>
              </w:rPr>
              <w:t>traject hebt besproken met collega’s.</w:t>
            </w:r>
          </w:p>
        </w:tc>
        <w:tc>
          <w:tcPr>
            <w:tcW w:w="3020" w:type="dxa"/>
          </w:tcPr>
          <w:p w14:paraId="38C2C052" w14:textId="77777777" w:rsidR="00844946" w:rsidRPr="007C3AC6" w:rsidRDefault="00844946"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Plaats waar je de examenopdracht doet:</w:t>
            </w:r>
          </w:p>
          <w:p w14:paraId="2258E235" w14:textId="77777777" w:rsidR="00844946" w:rsidRPr="007C3AC6" w:rsidRDefault="00844946"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Schrijven procesverslag: thuis/school</w:t>
            </w:r>
          </w:p>
          <w:p w14:paraId="46EACB9E" w14:textId="568C657C" w:rsidR="00844946" w:rsidRPr="007C3AC6" w:rsidRDefault="00F40D17"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Examinator</w:t>
            </w:r>
            <w:r w:rsidR="00844946" w:rsidRPr="007C3AC6">
              <w:rPr>
                <w:rFonts w:asciiTheme="minorHAnsi" w:eastAsia="Times New Roman" w:hAnsiTheme="minorHAnsi"/>
                <w:b/>
                <w:sz w:val="18"/>
                <w:szCs w:val="18"/>
                <w:lang w:eastAsia="nl-NL"/>
              </w:rPr>
              <w:t>:</w:t>
            </w:r>
          </w:p>
          <w:p w14:paraId="3892475D" w14:textId="77777777" w:rsidR="00844946" w:rsidRPr="007C3AC6" w:rsidRDefault="00844946"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sz w:val="18"/>
                <w:szCs w:val="18"/>
                <w:lang w:eastAsia="nl-NL"/>
              </w:rPr>
              <w:t>Docent</w:t>
            </w:r>
            <w:r w:rsidRPr="007C3AC6">
              <w:rPr>
                <w:rFonts w:asciiTheme="minorHAnsi" w:eastAsia="Times New Roman" w:hAnsiTheme="minorHAnsi"/>
                <w:b/>
                <w:sz w:val="18"/>
                <w:szCs w:val="18"/>
                <w:lang w:eastAsia="nl-NL"/>
              </w:rPr>
              <w:t xml:space="preserve"> </w:t>
            </w:r>
          </w:p>
          <w:p w14:paraId="5EC881E4" w14:textId="77777777" w:rsidR="00844946" w:rsidRPr="007C3AC6" w:rsidRDefault="00844946" w:rsidP="00EC4709">
            <w:pPr>
              <w:spacing w:after="0"/>
              <w:rPr>
                <w:rFonts w:asciiTheme="minorHAnsi" w:eastAsia="Times New Roman" w:hAnsiTheme="minorHAnsi"/>
                <w:sz w:val="18"/>
                <w:szCs w:val="18"/>
                <w:lang w:eastAsia="nl-NL"/>
              </w:rPr>
            </w:pPr>
          </w:p>
        </w:tc>
        <w:tc>
          <w:tcPr>
            <w:tcW w:w="3020" w:type="dxa"/>
          </w:tcPr>
          <w:p w14:paraId="4D2BF021" w14:textId="77777777" w:rsidR="00844946" w:rsidRPr="007C3AC6" w:rsidRDefault="00844946"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Plaats waar de je examenopdracht doet:</w:t>
            </w:r>
          </w:p>
          <w:p w14:paraId="29A7F5D6" w14:textId="77777777" w:rsidR="00844946" w:rsidRPr="007C3AC6" w:rsidRDefault="00844946"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Schrijven procesverslag: thuis/school</w:t>
            </w:r>
          </w:p>
          <w:p w14:paraId="2B8ED009" w14:textId="16835016" w:rsidR="00844946" w:rsidRPr="007C3AC6" w:rsidRDefault="00F40D17"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Examinator</w:t>
            </w:r>
            <w:r w:rsidR="00844946" w:rsidRPr="007C3AC6">
              <w:rPr>
                <w:rFonts w:asciiTheme="minorHAnsi" w:eastAsia="Times New Roman" w:hAnsiTheme="minorHAnsi"/>
                <w:b/>
                <w:sz w:val="18"/>
                <w:szCs w:val="18"/>
                <w:lang w:eastAsia="nl-NL"/>
              </w:rPr>
              <w:t>:</w:t>
            </w:r>
          </w:p>
          <w:p w14:paraId="20CFB313" w14:textId="77777777" w:rsidR="00844946" w:rsidRPr="007C3AC6" w:rsidRDefault="00844946"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Docent</w:t>
            </w:r>
          </w:p>
        </w:tc>
      </w:tr>
    </w:tbl>
    <w:p w14:paraId="57B981F0" w14:textId="31671E71" w:rsidR="003A73D2" w:rsidRPr="007C3AC6" w:rsidRDefault="003A73D2">
      <w:pPr>
        <w:spacing w:after="0" w:line="240" w:lineRule="auto"/>
        <w:rPr>
          <w:rFonts w:cs="Cambria"/>
          <w:b/>
          <w:i/>
        </w:rPr>
      </w:pPr>
    </w:p>
    <w:p w14:paraId="05AE96B2" w14:textId="603894CB" w:rsidR="00EC4709" w:rsidRPr="007C3AC6" w:rsidRDefault="00EE25AC" w:rsidP="00EC4709">
      <w:pPr>
        <w:rPr>
          <w:rFonts w:cs="Cambria"/>
          <w:b/>
          <w:i/>
        </w:rPr>
      </w:pPr>
      <w:r>
        <w:rPr>
          <w:rFonts w:cs="Cambria"/>
          <w:b/>
          <w:i/>
        </w:rPr>
        <w:t>3.1</w:t>
      </w:r>
      <w:r w:rsidR="000B0CD3" w:rsidRPr="007C3AC6">
        <w:rPr>
          <w:rFonts w:cs="Cambria"/>
          <w:b/>
          <w:i/>
        </w:rPr>
        <w:tab/>
      </w:r>
      <w:r w:rsidR="000B0CD3" w:rsidRPr="007C3AC6">
        <w:rPr>
          <w:rFonts w:cs="Cambria"/>
          <w:b/>
          <w:i/>
        </w:rPr>
        <w:tab/>
      </w:r>
      <w:r w:rsidR="00EC4709" w:rsidRPr="007C3AC6">
        <w:rPr>
          <w:rFonts w:cs="Cambria"/>
          <w:b/>
          <w:i/>
        </w:rPr>
        <w:t>Procesverslag schrijven</w:t>
      </w:r>
    </w:p>
    <w:p w14:paraId="47FFAF77" w14:textId="7F1E3B1B" w:rsidR="00EC4709" w:rsidRDefault="00EC4709" w:rsidP="003A73D2">
      <w:pPr>
        <w:spacing w:after="0"/>
        <w:rPr>
          <w:rFonts w:cs="Cambria"/>
        </w:rPr>
      </w:pPr>
      <w:r w:rsidRPr="007C3AC6">
        <w:rPr>
          <w:rFonts w:cs="Cambria"/>
        </w:rPr>
        <w:t xml:space="preserve">Schrijf een procesverslag over </w:t>
      </w:r>
      <w:r w:rsidR="00C304C7" w:rsidRPr="007C3AC6">
        <w:rPr>
          <w:rFonts w:cs="Cambria"/>
        </w:rPr>
        <w:t>jouw</w:t>
      </w:r>
      <w:r w:rsidRPr="007C3AC6">
        <w:rPr>
          <w:rFonts w:cs="Cambria"/>
        </w:rPr>
        <w:t xml:space="preserve"> eigen inbreng tijdens de </w:t>
      </w:r>
      <w:r w:rsidR="00C304C7" w:rsidRPr="007C3AC6">
        <w:rPr>
          <w:rFonts w:cs="Cambria"/>
        </w:rPr>
        <w:t>discussie</w:t>
      </w:r>
      <w:r w:rsidRPr="007C3AC6">
        <w:rPr>
          <w:rFonts w:cs="Cambria"/>
        </w:rPr>
        <w:t xml:space="preserve"> of over de presentatie.</w:t>
      </w:r>
      <w:r w:rsidR="003A73D2" w:rsidRPr="007C3AC6">
        <w:rPr>
          <w:rFonts w:cs="Cambria"/>
        </w:rPr>
        <w:t xml:space="preserve"> Dit doe </w:t>
      </w:r>
      <w:r w:rsidR="003A73D2">
        <w:rPr>
          <w:rFonts w:cs="Cambria"/>
        </w:rPr>
        <w:t>je:</w:t>
      </w:r>
    </w:p>
    <w:p w14:paraId="6B60174C" w14:textId="1861AEE4" w:rsidR="003A73D2" w:rsidRDefault="003A73D2" w:rsidP="003A73D2">
      <w:pPr>
        <w:pStyle w:val="Lijstalinea"/>
        <w:numPr>
          <w:ilvl w:val="0"/>
          <w:numId w:val="21"/>
        </w:numPr>
        <w:rPr>
          <w:rFonts w:cs="Cambria"/>
        </w:rPr>
      </w:pPr>
      <w:r>
        <w:rPr>
          <w:rFonts w:cs="Cambria"/>
        </w:rPr>
        <w:t>individueel</w:t>
      </w:r>
    </w:p>
    <w:p w14:paraId="767F2143" w14:textId="783F12F9" w:rsidR="003A73D2" w:rsidRDefault="003A73D2" w:rsidP="003A73D2">
      <w:pPr>
        <w:pStyle w:val="Lijstalinea"/>
        <w:numPr>
          <w:ilvl w:val="0"/>
          <w:numId w:val="21"/>
        </w:numPr>
        <w:rPr>
          <w:rFonts w:cs="Cambria"/>
        </w:rPr>
      </w:pPr>
      <w:r>
        <w:rPr>
          <w:rFonts w:cs="Cambria"/>
        </w:rPr>
        <w:t>bij voorkeur op school onder toezicht van een docent</w:t>
      </w:r>
    </w:p>
    <w:p w14:paraId="4773B827" w14:textId="5DD55AC2" w:rsidR="00826B80" w:rsidRDefault="00826B80" w:rsidP="003A73D2">
      <w:pPr>
        <w:pStyle w:val="Lijstalinea"/>
        <w:numPr>
          <w:ilvl w:val="0"/>
          <w:numId w:val="21"/>
        </w:numPr>
        <w:rPr>
          <w:rFonts w:cs="Cambria"/>
        </w:rPr>
      </w:pPr>
      <w:r>
        <w:rPr>
          <w:rFonts w:cs="Cambria"/>
        </w:rPr>
        <w:t>volgens de beoordelingscritera voor het procesverslag in het examen</w:t>
      </w:r>
    </w:p>
    <w:p w14:paraId="64C441D8" w14:textId="3461F7AB" w:rsidR="003A73D2" w:rsidRDefault="003A73D2" w:rsidP="003A73D2">
      <w:pPr>
        <w:pStyle w:val="Lijstalinea"/>
        <w:numPr>
          <w:ilvl w:val="0"/>
          <w:numId w:val="21"/>
        </w:numPr>
        <w:rPr>
          <w:rFonts w:cs="Cambria"/>
        </w:rPr>
      </w:pPr>
      <w:r>
        <w:rPr>
          <w:rFonts w:cs="Cambria"/>
        </w:rPr>
        <w:t>als je dat handig vindt</w:t>
      </w:r>
      <w:r w:rsidR="00826B80">
        <w:rPr>
          <w:rFonts w:cs="Cambria"/>
        </w:rPr>
        <w:t xml:space="preserve">, kun je </w:t>
      </w:r>
      <w:r>
        <w:rPr>
          <w:rFonts w:cs="Cambria"/>
        </w:rPr>
        <w:t>de STRAK-methode</w:t>
      </w:r>
      <w:r w:rsidR="00826B80">
        <w:rPr>
          <w:rFonts w:cs="Cambria"/>
        </w:rPr>
        <w:t xml:space="preserve"> gebruiken</w:t>
      </w:r>
    </w:p>
    <w:p w14:paraId="0EBAD6C4" w14:textId="4D29F890" w:rsidR="00EC4709" w:rsidRPr="003A73D2" w:rsidRDefault="003A73D2" w:rsidP="003A73D2">
      <w:pPr>
        <w:pStyle w:val="Lijstalinea"/>
        <w:numPr>
          <w:ilvl w:val="0"/>
          <w:numId w:val="21"/>
        </w:numPr>
        <w:rPr>
          <w:rFonts w:cs="Cambria"/>
        </w:rPr>
      </w:pPr>
      <w:r>
        <w:rPr>
          <w:rFonts w:cs="Cambria"/>
        </w:rPr>
        <w:t>volgens de eisen voor layout en Nederlands in de checklist Verslag.</w:t>
      </w:r>
    </w:p>
    <w:p w14:paraId="3346DE9F" w14:textId="77777777" w:rsidR="000B0CD3" w:rsidRDefault="00EC4709" w:rsidP="000B0CD3">
      <w:pPr>
        <w:spacing w:after="0"/>
        <w:rPr>
          <w:rFonts w:cs="Cambria"/>
        </w:rPr>
      </w:pPr>
      <w:r>
        <w:rPr>
          <w:rFonts w:cs="Cambria"/>
        </w:rPr>
        <w:t>De inleverdatum voor het procesverslag is: ……………………………………………….</w:t>
      </w:r>
      <w:r w:rsidR="000B0CD3" w:rsidRPr="000B0CD3">
        <w:rPr>
          <w:rFonts w:cs="Cambria"/>
        </w:rPr>
        <w:t xml:space="preserve"> </w:t>
      </w:r>
    </w:p>
    <w:p w14:paraId="608F6CC9" w14:textId="3256494D" w:rsidR="000B0CD3" w:rsidRPr="00EC4709" w:rsidRDefault="000B0CD3" w:rsidP="00240A67">
      <w:pPr>
        <w:spacing w:after="0" w:line="240" w:lineRule="auto"/>
        <w:rPr>
          <w:rFonts w:cs="Cambria"/>
        </w:rPr>
      </w:pPr>
      <w:r>
        <w:rPr>
          <w:rFonts w:cs="Cambria"/>
        </w:rPr>
        <w:t>D</w:t>
      </w:r>
      <w:r w:rsidRPr="00EC4709">
        <w:rPr>
          <w:rFonts w:cs="Cambria"/>
        </w:rPr>
        <w:t>e docent geeft dit door, de datum ligt min. een week voor het examengesprek).</w:t>
      </w:r>
    </w:p>
    <w:p w14:paraId="1A7AF361" w14:textId="77777777" w:rsidR="00240A67" w:rsidRDefault="00240A67" w:rsidP="00240A67">
      <w:pPr>
        <w:spacing w:after="0"/>
        <w:rPr>
          <w:rFonts w:cs="Cambria"/>
        </w:rPr>
      </w:pPr>
    </w:p>
    <w:p w14:paraId="53FEDCC5" w14:textId="7E72F055" w:rsidR="00EC4709" w:rsidRDefault="00EC4709" w:rsidP="00240A67">
      <w:pPr>
        <w:spacing w:after="0"/>
        <w:rPr>
          <w:rFonts w:cs="Cambria"/>
        </w:rPr>
      </w:pPr>
      <w:r>
        <w:rPr>
          <w:rFonts w:cs="Cambria"/>
        </w:rPr>
        <w:t xml:space="preserve">Je levert het verslag aan: </w:t>
      </w:r>
    </w:p>
    <w:p w14:paraId="5D5A5984" w14:textId="77777777" w:rsidR="00EC4709" w:rsidRDefault="00EC4709" w:rsidP="00E00E65">
      <w:pPr>
        <w:pStyle w:val="Lijstalinea"/>
        <w:numPr>
          <w:ilvl w:val="0"/>
          <w:numId w:val="14"/>
        </w:numPr>
        <w:rPr>
          <w:rFonts w:cs="Cambria"/>
        </w:rPr>
      </w:pPr>
      <w:r w:rsidRPr="00EC4709">
        <w:rPr>
          <w:rFonts w:cs="Cambria"/>
        </w:rPr>
        <w:t xml:space="preserve">via de mail bij …………………………………………  </w:t>
      </w:r>
    </w:p>
    <w:p w14:paraId="77759F40" w14:textId="77777777" w:rsidR="00EC4709" w:rsidRDefault="00EC4709" w:rsidP="00E00E65">
      <w:pPr>
        <w:pStyle w:val="Lijstalinea"/>
        <w:numPr>
          <w:ilvl w:val="0"/>
          <w:numId w:val="15"/>
        </w:numPr>
        <w:rPr>
          <w:rFonts w:cs="Cambria"/>
        </w:rPr>
      </w:pPr>
      <w:r>
        <w:rPr>
          <w:rFonts w:cs="Cambria"/>
        </w:rPr>
        <w:t>via de inlevermap …………………………………..</w:t>
      </w:r>
    </w:p>
    <w:p w14:paraId="103C133B" w14:textId="77777777" w:rsidR="00EC4709" w:rsidRDefault="00EC4709" w:rsidP="00E00E65">
      <w:pPr>
        <w:pStyle w:val="Lijstalinea"/>
        <w:numPr>
          <w:ilvl w:val="0"/>
          <w:numId w:val="16"/>
        </w:numPr>
        <w:rPr>
          <w:rFonts w:cs="Cambria"/>
        </w:rPr>
      </w:pPr>
      <w:r>
        <w:rPr>
          <w:rFonts w:cs="Cambria"/>
        </w:rPr>
        <w:t>anders, nl.: …………………………………………….</w:t>
      </w:r>
    </w:p>
    <w:p w14:paraId="3CE2529E" w14:textId="554E3A46" w:rsidR="00194261" w:rsidRPr="00194261" w:rsidRDefault="00194261" w:rsidP="00194261">
      <w:pPr>
        <w:rPr>
          <w:rFonts w:cs="Cambria"/>
        </w:rPr>
      </w:pPr>
      <w:r w:rsidRPr="00194261">
        <w:rPr>
          <w:rFonts w:cs="Cambria"/>
        </w:rPr>
        <w:t xml:space="preserve">Een </w:t>
      </w:r>
      <w:r w:rsidR="00240A67">
        <w:rPr>
          <w:rFonts w:cs="Cambria"/>
        </w:rPr>
        <w:t>correct geschreven en op tijd ingeleverd procesverslag</w:t>
      </w:r>
      <w:r w:rsidRPr="00194261">
        <w:rPr>
          <w:rFonts w:cs="Cambria"/>
        </w:rPr>
        <w:t xml:space="preserve"> is vereist voor een GO voor de beoordeling, zie GO/NO GO-formulier in de bijlagen.</w:t>
      </w:r>
    </w:p>
    <w:p w14:paraId="5782BAB2" w14:textId="564E8872" w:rsidR="00EC4709" w:rsidRDefault="00EC4709" w:rsidP="00EC4709">
      <w:pPr>
        <w:widowControl w:val="0"/>
        <w:spacing w:after="0"/>
        <w:rPr>
          <w:i/>
          <w:lang w:eastAsia="nl-NL"/>
        </w:rPr>
      </w:pPr>
    </w:p>
    <w:p w14:paraId="57D61DBC" w14:textId="50DD5E98" w:rsidR="00EC4709" w:rsidRPr="00861F1B" w:rsidRDefault="00EC4709" w:rsidP="00EC4709">
      <w:pPr>
        <w:widowControl w:val="0"/>
        <w:spacing w:after="0"/>
        <w:rPr>
          <w:i/>
          <w:lang w:eastAsia="nl-NL"/>
        </w:rPr>
      </w:pPr>
      <w:r w:rsidRPr="00861F1B">
        <w:rPr>
          <w:i/>
          <w:lang w:eastAsia="nl-NL"/>
        </w:rPr>
        <w:t>NB</w:t>
      </w:r>
    </w:p>
    <w:p w14:paraId="4C3FA3BE" w14:textId="4164FEB4" w:rsidR="00EC4709" w:rsidRPr="000905AD" w:rsidRDefault="00EC4709" w:rsidP="00EC4709">
      <w:pPr>
        <w:widowControl w:val="0"/>
        <w:spacing w:after="0"/>
        <w:rPr>
          <w:i/>
          <w:lang w:eastAsia="nl-NL"/>
        </w:rPr>
      </w:pPr>
      <w:r w:rsidRPr="000905AD">
        <w:rPr>
          <w:i/>
          <w:lang w:eastAsia="nl-NL"/>
        </w:rPr>
        <w:t xml:space="preserve">De docent waarbij je het procesverslag inlevert is tevens </w:t>
      </w:r>
      <w:r w:rsidR="00F40D17">
        <w:rPr>
          <w:i/>
          <w:lang w:eastAsia="nl-NL"/>
        </w:rPr>
        <w:t>examinator</w:t>
      </w:r>
      <w:r w:rsidRPr="000905AD">
        <w:rPr>
          <w:i/>
          <w:lang w:eastAsia="nl-NL"/>
        </w:rPr>
        <w:t>. Bij de beoordeling wordt gebruik gemaakt van de beoordelingslijst werkproces 2.1</w:t>
      </w:r>
      <w:r w:rsidR="007324E8">
        <w:rPr>
          <w:i/>
          <w:lang w:eastAsia="nl-NL"/>
        </w:rPr>
        <w:t xml:space="preserve"> (</w:t>
      </w:r>
      <w:r w:rsidR="007324E8" w:rsidRPr="007324E8">
        <w:rPr>
          <w:b/>
          <w:i/>
          <w:lang w:eastAsia="nl-NL"/>
        </w:rPr>
        <w:t>zie consortiummateriaal</w:t>
      </w:r>
      <w:r w:rsidR="007324E8">
        <w:rPr>
          <w:i/>
          <w:lang w:eastAsia="nl-NL"/>
        </w:rPr>
        <w:t>)</w:t>
      </w:r>
      <w:r w:rsidRPr="000905AD">
        <w:rPr>
          <w:i/>
          <w:lang w:eastAsia="nl-NL"/>
        </w:rPr>
        <w:t xml:space="preserve">, beoordelingscriteria </w:t>
      </w:r>
      <w:r w:rsidR="000905AD">
        <w:rPr>
          <w:i/>
          <w:lang w:eastAsia="nl-NL"/>
        </w:rPr>
        <w:t>procesverslag:</w:t>
      </w:r>
    </w:p>
    <w:p w14:paraId="424D57B4" w14:textId="77777777" w:rsidR="000905AD" w:rsidRPr="000905AD" w:rsidRDefault="000905AD" w:rsidP="000905AD">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Heeft omschreven hoe ze feedback heeft gebruikt om van te leren</w:t>
      </w:r>
    </w:p>
    <w:p w14:paraId="2C2A75B9" w14:textId="77777777" w:rsidR="000905AD" w:rsidRPr="000905AD" w:rsidRDefault="000905AD" w:rsidP="000905AD">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Heeft omschreven hoe en welke vakkennis en vaardigheden ze heeft bijgehouden</w:t>
      </w:r>
    </w:p>
    <w:p w14:paraId="73F3122C" w14:textId="77777777" w:rsidR="000905AD" w:rsidRPr="000905AD" w:rsidRDefault="000905AD" w:rsidP="000905AD">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Heeft omschreven hoe ze haar kennis op begrijpelijke wijze heeft overgebracht aan collega’s en andere deskundigen</w:t>
      </w:r>
    </w:p>
    <w:p w14:paraId="4F0D0544" w14:textId="77777777" w:rsidR="000905AD" w:rsidRPr="000905AD" w:rsidRDefault="000905AD" w:rsidP="000905AD">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Heeft omschreven hoe ze heeft bijgedragen aan inhoudelijke, beroepsmatige discussies.</w:t>
      </w:r>
    </w:p>
    <w:p w14:paraId="32C1C20D" w14:textId="77777777" w:rsidR="000B0CD3" w:rsidRPr="000905AD" w:rsidRDefault="000B0CD3">
      <w:pPr>
        <w:spacing w:after="0" w:line="240" w:lineRule="auto"/>
        <w:rPr>
          <w:rFonts w:eastAsia="Times New Roman" w:cs="Arial"/>
          <w:b/>
          <w:bCs/>
          <w:i/>
          <w:iCs/>
          <w:color w:val="C00000"/>
          <w:lang w:eastAsia="nl-NL"/>
        </w:rPr>
      </w:pPr>
      <w:r w:rsidRPr="000905AD">
        <w:rPr>
          <w:rFonts w:eastAsia="Times New Roman" w:cs="Arial"/>
          <w:b/>
          <w:bCs/>
          <w:i/>
          <w:iCs/>
          <w:color w:val="C00000"/>
          <w:lang w:eastAsia="nl-NL"/>
        </w:rPr>
        <w:br w:type="page"/>
      </w:r>
    </w:p>
    <w:p w14:paraId="0011634A" w14:textId="4845A46D" w:rsidR="00EC4709" w:rsidRPr="007C3AC6" w:rsidRDefault="00EC4709" w:rsidP="00EC4709">
      <w:pPr>
        <w:widowControl w:val="0"/>
        <w:spacing w:after="0"/>
        <w:ind w:right="480"/>
        <w:rPr>
          <w:rFonts w:eastAsia="Times New Roman" w:cs="Arial"/>
          <w:b/>
          <w:bCs/>
          <w:iCs/>
          <w:sz w:val="24"/>
          <w:szCs w:val="24"/>
          <w:lang w:eastAsia="nl-NL"/>
        </w:rPr>
      </w:pPr>
      <w:r w:rsidRPr="007C3AC6">
        <w:rPr>
          <w:rFonts w:eastAsia="Times New Roman" w:cs="Arial"/>
          <w:b/>
          <w:bCs/>
          <w:iCs/>
          <w:sz w:val="24"/>
          <w:szCs w:val="24"/>
          <w:lang w:eastAsia="nl-NL"/>
        </w:rPr>
        <w:lastRenderedPageBreak/>
        <w:t>SPRINT 4</w:t>
      </w:r>
      <w:r w:rsidRPr="007C3AC6">
        <w:rPr>
          <w:rFonts w:eastAsia="Times New Roman" w:cs="Arial"/>
          <w:b/>
          <w:bCs/>
          <w:iCs/>
          <w:sz w:val="24"/>
          <w:szCs w:val="24"/>
          <w:lang w:eastAsia="nl-NL"/>
        </w:rPr>
        <w:tab/>
        <w:t>Examengesprek</w:t>
      </w:r>
    </w:p>
    <w:p w14:paraId="361AAE2E" w14:textId="77777777" w:rsidR="00EC4709" w:rsidRPr="007C3AC6" w:rsidRDefault="00EC4709" w:rsidP="00EC4709">
      <w:pPr>
        <w:spacing w:after="0" w:line="240" w:lineRule="auto"/>
        <w:rPr>
          <w:b/>
          <w:lang w:eastAsia="nl-NL"/>
        </w:rPr>
      </w:pPr>
    </w:p>
    <w:tbl>
      <w:tblPr>
        <w:tblStyle w:val="Tabelraster"/>
        <w:tblW w:w="0" w:type="auto"/>
        <w:tblLook w:val="04A0" w:firstRow="1" w:lastRow="0" w:firstColumn="1" w:lastColumn="0" w:noHBand="0" w:noVBand="1"/>
      </w:tblPr>
      <w:tblGrid>
        <w:gridCol w:w="3020"/>
        <w:gridCol w:w="3020"/>
        <w:gridCol w:w="3020"/>
      </w:tblGrid>
      <w:tr w:rsidR="007C3AC6" w:rsidRPr="007C3AC6" w14:paraId="4EB01872" w14:textId="77777777" w:rsidTr="00EC4709">
        <w:tc>
          <w:tcPr>
            <w:tcW w:w="3020" w:type="dxa"/>
            <w:tcBorders>
              <w:bottom w:val="single" w:sz="4" w:space="0" w:color="auto"/>
            </w:tcBorders>
          </w:tcPr>
          <w:p w14:paraId="3898D934" w14:textId="77777777" w:rsidR="00EC4709" w:rsidRPr="007C3AC6" w:rsidRDefault="00EC4709"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Examenopdrachten</w:t>
            </w:r>
          </w:p>
        </w:tc>
        <w:tc>
          <w:tcPr>
            <w:tcW w:w="3020" w:type="dxa"/>
            <w:tcBorders>
              <w:bottom w:val="single" w:sz="4" w:space="0" w:color="auto"/>
            </w:tcBorders>
          </w:tcPr>
          <w:p w14:paraId="5AD173BC" w14:textId="77777777" w:rsidR="00EC4709" w:rsidRPr="007C3AC6" w:rsidRDefault="00EC4709"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BOL met fulltimestage</w:t>
            </w:r>
          </w:p>
        </w:tc>
        <w:tc>
          <w:tcPr>
            <w:tcW w:w="3020" w:type="dxa"/>
            <w:tcBorders>
              <w:bottom w:val="single" w:sz="4" w:space="0" w:color="auto"/>
            </w:tcBorders>
          </w:tcPr>
          <w:p w14:paraId="3051D6F4" w14:textId="77777777" w:rsidR="00EC4709" w:rsidRPr="007C3AC6" w:rsidRDefault="00EC4709"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BOL met parttimestage / BBL</w:t>
            </w:r>
          </w:p>
        </w:tc>
      </w:tr>
      <w:tr w:rsidR="00844946" w:rsidRPr="007C3AC6" w14:paraId="5FB698F7" w14:textId="77777777" w:rsidTr="00EC4709">
        <w:tc>
          <w:tcPr>
            <w:tcW w:w="3020" w:type="dxa"/>
          </w:tcPr>
          <w:p w14:paraId="6B07E541" w14:textId="28171FBB" w:rsidR="00844946" w:rsidRPr="007C3AC6" w:rsidRDefault="00844946" w:rsidP="00EC4709">
            <w:pPr>
              <w:spacing w:after="0" w:line="240" w:lineRule="auto"/>
              <w:outlineLvl w:val="0"/>
              <w:rPr>
                <w:rFonts w:asciiTheme="majorHAnsi" w:hAnsiTheme="majorHAnsi"/>
                <w:b/>
                <w:sz w:val="20"/>
                <w:szCs w:val="20"/>
              </w:rPr>
            </w:pPr>
            <w:r w:rsidRPr="007C3AC6">
              <w:rPr>
                <w:rFonts w:asciiTheme="majorHAnsi" w:hAnsiTheme="majorHAnsi"/>
                <w:b/>
                <w:sz w:val="20"/>
                <w:szCs w:val="20"/>
              </w:rPr>
              <w:t>SPRINT 4: WP2.1, Opdracht 2:</w:t>
            </w:r>
          </w:p>
          <w:p w14:paraId="28F2DFC2" w14:textId="77777777" w:rsidR="00844946" w:rsidRPr="007C3AC6" w:rsidRDefault="00844946" w:rsidP="00EC4709">
            <w:pPr>
              <w:spacing w:after="0" w:line="240" w:lineRule="auto"/>
              <w:outlineLvl w:val="0"/>
              <w:rPr>
                <w:rFonts w:asciiTheme="majorHAnsi" w:hAnsiTheme="majorHAnsi"/>
                <w:sz w:val="20"/>
                <w:szCs w:val="20"/>
              </w:rPr>
            </w:pPr>
            <w:r w:rsidRPr="007C3AC6">
              <w:rPr>
                <w:rFonts w:asciiTheme="majorHAnsi" w:hAnsiTheme="majorHAnsi"/>
                <w:b/>
                <w:sz w:val="20"/>
                <w:szCs w:val="20"/>
              </w:rPr>
              <w:t>Gedragsbeoordeling n.a.v. een examengesprek</w:t>
            </w:r>
            <w:r w:rsidRPr="007C3AC6">
              <w:rPr>
                <w:rFonts w:asciiTheme="majorHAnsi" w:hAnsiTheme="majorHAnsi"/>
                <w:sz w:val="20"/>
                <w:szCs w:val="20"/>
              </w:rPr>
              <w:t>:</w:t>
            </w:r>
          </w:p>
          <w:p w14:paraId="087ED3BF" w14:textId="5793ED0D" w:rsidR="00826B80" w:rsidRPr="007C3AC6" w:rsidRDefault="00826B80" w:rsidP="004D4653">
            <w:pPr>
              <w:pStyle w:val="Lijstalinea"/>
              <w:numPr>
                <w:ilvl w:val="0"/>
                <w:numId w:val="10"/>
              </w:numPr>
              <w:spacing w:after="0"/>
              <w:rPr>
                <w:rFonts w:asciiTheme="minorHAnsi" w:hAnsiTheme="minorHAnsi"/>
                <w:sz w:val="18"/>
                <w:szCs w:val="18"/>
                <w:lang w:eastAsia="nl-NL"/>
              </w:rPr>
            </w:pPr>
            <w:r w:rsidRPr="007C3AC6">
              <w:rPr>
                <w:rFonts w:asciiTheme="majorHAnsi" w:eastAsia="SimSun" w:hAnsiTheme="majorHAnsi"/>
                <w:sz w:val="20"/>
                <w:szCs w:val="20"/>
              </w:rPr>
              <w:t xml:space="preserve">Gesprek voeren over hoe je deskundigheid hebt </w:t>
            </w:r>
            <w:r w:rsidR="004D4653" w:rsidRPr="007C3AC6">
              <w:rPr>
                <w:rFonts w:asciiTheme="majorHAnsi" w:eastAsia="SimSun" w:hAnsiTheme="majorHAnsi"/>
                <w:sz w:val="20"/>
                <w:szCs w:val="20"/>
              </w:rPr>
              <w:t xml:space="preserve">gedeeld en </w:t>
            </w:r>
            <w:r w:rsidRPr="007C3AC6">
              <w:rPr>
                <w:rFonts w:asciiTheme="majorHAnsi" w:eastAsia="SimSun" w:hAnsiTheme="majorHAnsi"/>
                <w:sz w:val="20"/>
                <w:szCs w:val="20"/>
              </w:rPr>
              <w:t>bevorderd en de bijdrage die je zo hebt geleverd aan de professionalisering van het beroep.</w:t>
            </w:r>
          </w:p>
        </w:tc>
        <w:tc>
          <w:tcPr>
            <w:tcW w:w="3020" w:type="dxa"/>
          </w:tcPr>
          <w:p w14:paraId="048DF7B2" w14:textId="77777777" w:rsidR="00844946" w:rsidRPr="007C3AC6" w:rsidRDefault="00844946"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Plaats waar je de examenopdracht doet:</w:t>
            </w:r>
          </w:p>
          <w:p w14:paraId="556408B5" w14:textId="77777777" w:rsidR="00844946" w:rsidRPr="007C3AC6" w:rsidRDefault="00844946"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Examengesprek voeren: school</w:t>
            </w:r>
          </w:p>
          <w:p w14:paraId="79AEE590" w14:textId="5AEA799B" w:rsidR="00844946" w:rsidRPr="007C3AC6" w:rsidRDefault="00F40D17"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Examinator</w:t>
            </w:r>
            <w:r w:rsidR="00844946" w:rsidRPr="007C3AC6">
              <w:rPr>
                <w:rFonts w:asciiTheme="minorHAnsi" w:eastAsia="Times New Roman" w:hAnsiTheme="minorHAnsi"/>
                <w:b/>
                <w:sz w:val="18"/>
                <w:szCs w:val="18"/>
                <w:lang w:eastAsia="nl-NL"/>
              </w:rPr>
              <w:t>:</w:t>
            </w:r>
          </w:p>
          <w:p w14:paraId="251E4931" w14:textId="4CF06F7C" w:rsidR="00844946" w:rsidRPr="007C3AC6" w:rsidRDefault="00844946"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 xml:space="preserve">Twee onafhankelijke </w:t>
            </w:r>
            <w:r w:rsidR="00F40D17" w:rsidRPr="007C3AC6">
              <w:rPr>
                <w:rFonts w:asciiTheme="minorHAnsi" w:eastAsia="Times New Roman" w:hAnsiTheme="minorHAnsi"/>
                <w:sz w:val="18"/>
                <w:szCs w:val="18"/>
                <w:lang w:eastAsia="nl-NL"/>
              </w:rPr>
              <w:t>examinatoren</w:t>
            </w:r>
            <w:r w:rsidRPr="007C3AC6">
              <w:rPr>
                <w:rFonts w:asciiTheme="minorHAnsi" w:eastAsia="Times New Roman" w:hAnsiTheme="minorHAnsi"/>
                <w:sz w:val="18"/>
                <w:szCs w:val="18"/>
                <w:lang w:eastAsia="nl-NL"/>
              </w:rPr>
              <w:t>, bij voorkeur één uit praktijk en één van school en anders twee vanuit school.</w:t>
            </w:r>
          </w:p>
          <w:p w14:paraId="0CC5FB14" w14:textId="77777777" w:rsidR="00826B80" w:rsidRPr="007C3AC6" w:rsidRDefault="00826B80" w:rsidP="00EC4709">
            <w:pPr>
              <w:spacing w:after="0"/>
              <w:rPr>
                <w:rFonts w:asciiTheme="minorHAnsi" w:eastAsia="Times New Roman" w:hAnsiTheme="minorHAnsi"/>
                <w:sz w:val="18"/>
                <w:szCs w:val="18"/>
                <w:lang w:eastAsia="nl-NL"/>
              </w:rPr>
            </w:pPr>
          </w:p>
          <w:p w14:paraId="45A9AF09" w14:textId="15E0EB74" w:rsidR="00826B80" w:rsidRPr="007C3AC6" w:rsidRDefault="00826B80" w:rsidP="00826B80">
            <w:pPr>
              <w:spacing w:after="0"/>
              <w:rPr>
                <w:rFonts w:asciiTheme="minorHAnsi" w:eastAsia="Times New Roman" w:hAnsiTheme="minorHAnsi"/>
                <w:sz w:val="18"/>
                <w:szCs w:val="18"/>
                <w:lang w:eastAsia="nl-NL"/>
              </w:rPr>
            </w:pPr>
          </w:p>
        </w:tc>
        <w:tc>
          <w:tcPr>
            <w:tcW w:w="3020" w:type="dxa"/>
          </w:tcPr>
          <w:p w14:paraId="19ACD180" w14:textId="77777777" w:rsidR="00844946" w:rsidRPr="007C3AC6" w:rsidRDefault="00844946"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b/>
                <w:sz w:val="18"/>
                <w:szCs w:val="18"/>
                <w:lang w:eastAsia="nl-NL"/>
              </w:rPr>
              <w:t>Plaats waar de je examenopdracht doet:</w:t>
            </w:r>
          </w:p>
          <w:p w14:paraId="15EDDE30" w14:textId="18E3578A" w:rsidR="00844946" w:rsidRPr="007C3AC6" w:rsidRDefault="00844946" w:rsidP="00EC4709">
            <w:pPr>
              <w:spacing w:after="0"/>
              <w:rPr>
                <w:rFonts w:asciiTheme="minorHAnsi" w:eastAsia="Times New Roman" w:hAnsiTheme="minorHAnsi"/>
                <w:b/>
                <w:sz w:val="18"/>
                <w:szCs w:val="18"/>
                <w:lang w:eastAsia="nl-NL"/>
              </w:rPr>
            </w:pPr>
            <w:r w:rsidRPr="007C3AC6">
              <w:rPr>
                <w:rFonts w:asciiTheme="minorHAnsi" w:eastAsia="Times New Roman" w:hAnsiTheme="minorHAnsi"/>
                <w:sz w:val="18"/>
                <w:szCs w:val="18"/>
                <w:lang w:eastAsia="nl-NL"/>
              </w:rPr>
              <w:t xml:space="preserve">Examengesprek voeren: BPV-instelling </w:t>
            </w:r>
            <w:r w:rsidR="00F40D17" w:rsidRPr="007C3AC6">
              <w:rPr>
                <w:rFonts w:asciiTheme="minorHAnsi" w:eastAsia="Times New Roman" w:hAnsiTheme="minorHAnsi"/>
                <w:b/>
                <w:sz w:val="18"/>
                <w:szCs w:val="18"/>
                <w:lang w:eastAsia="nl-NL"/>
              </w:rPr>
              <w:t>Examinator</w:t>
            </w:r>
            <w:r w:rsidRPr="007C3AC6">
              <w:rPr>
                <w:rFonts w:asciiTheme="minorHAnsi" w:eastAsia="Times New Roman" w:hAnsiTheme="minorHAnsi"/>
                <w:b/>
                <w:sz w:val="18"/>
                <w:szCs w:val="18"/>
                <w:lang w:eastAsia="nl-NL"/>
              </w:rPr>
              <w:t>:</w:t>
            </w:r>
          </w:p>
          <w:p w14:paraId="2406C2E4" w14:textId="0D8D2819" w:rsidR="00844946" w:rsidRPr="007C3AC6" w:rsidRDefault="00844946" w:rsidP="00EC4709">
            <w:pPr>
              <w:spacing w:after="0"/>
              <w:rPr>
                <w:rFonts w:asciiTheme="minorHAnsi" w:eastAsia="Times New Roman" w:hAnsiTheme="minorHAnsi"/>
                <w:sz w:val="18"/>
                <w:szCs w:val="18"/>
                <w:lang w:eastAsia="nl-NL"/>
              </w:rPr>
            </w:pPr>
            <w:r w:rsidRPr="007C3AC6">
              <w:rPr>
                <w:rFonts w:asciiTheme="minorHAnsi" w:eastAsia="Times New Roman" w:hAnsiTheme="minorHAnsi"/>
                <w:sz w:val="18"/>
                <w:szCs w:val="18"/>
                <w:lang w:eastAsia="nl-NL"/>
              </w:rPr>
              <w:t xml:space="preserve">Twee onafhankelijke </w:t>
            </w:r>
            <w:r w:rsidR="00F40D17" w:rsidRPr="007C3AC6">
              <w:rPr>
                <w:rFonts w:asciiTheme="minorHAnsi" w:eastAsia="Times New Roman" w:hAnsiTheme="minorHAnsi"/>
                <w:sz w:val="18"/>
                <w:szCs w:val="18"/>
                <w:lang w:eastAsia="nl-NL"/>
              </w:rPr>
              <w:t>examinatoren</w:t>
            </w:r>
            <w:r w:rsidRPr="007C3AC6">
              <w:rPr>
                <w:rFonts w:asciiTheme="minorHAnsi" w:eastAsia="Times New Roman" w:hAnsiTheme="minorHAnsi"/>
                <w:sz w:val="18"/>
                <w:szCs w:val="18"/>
                <w:lang w:eastAsia="nl-NL"/>
              </w:rPr>
              <w:t>, bij voorkeur één uit praktijk en één van school.</w:t>
            </w:r>
          </w:p>
          <w:p w14:paraId="6171A43D" w14:textId="61BC35F0" w:rsidR="00826B80" w:rsidRPr="007C3AC6" w:rsidRDefault="00826B80" w:rsidP="00826B80">
            <w:pPr>
              <w:spacing w:after="0"/>
              <w:rPr>
                <w:rFonts w:asciiTheme="minorHAnsi" w:eastAsia="Times New Roman" w:hAnsiTheme="minorHAnsi"/>
                <w:sz w:val="18"/>
                <w:szCs w:val="18"/>
                <w:lang w:eastAsia="nl-NL"/>
              </w:rPr>
            </w:pPr>
          </w:p>
        </w:tc>
      </w:tr>
    </w:tbl>
    <w:p w14:paraId="000BCADB" w14:textId="77777777" w:rsidR="00844946" w:rsidRPr="007C3AC6" w:rsidRDefault="00844946" w:rsidP="00F12CF5">
      <w:pPr>
        <w:rPr>
          <w:rFonts w:cs="Cambria"/>
        </w:rPr>
      </w:pPr>
    </w:p>
    <w:p w14:paraId="0597E47C" w14:textId="075B3AEE" w:rsidR="000B0CD3" w:rsidRPr="007C3AC6" w:rsidRDefault="00EE25AC" w:rsidP="000B0CD3">
      <w:pPr>
        <w:rPr>
          <w:rFonts w:cs="Cambria"/>
          <w:b/>
          <w:i/>
        </w:rPr>
      </w:pPr>
      <w:r>
        <w:rPr>
          <w:rFonts w:cs="Cambria"/>
          <w:b/>
          <w:i/>
        </w:rPr>
        <w:t>4.1</w:t>
      </w:r>
      <w:r w:rsidR="000B0CD3" w:rsidRPr="007C3AC6">
        <w:rPr>
          <w:rFonts w:cs="Cambria"/>
          <w:b/>
          <w:i/>
        </w:rPr>
        <w:tab/>
      </w:r>
      <w:r w:rsidR="000B0CD3" w:rsidRPr="007C3AC6">
        <w:rPr>
          <w:rFonts w:cs="Cambria"/>
          <w:b/>
          <w:i/>
        </w:rPr>
        <w:tab/>
        <w:t>Examengesprek voeren</w:t>
      </w:r>
    </w:p>
    <w:p w14:paraId="1EB226F7" w14:textId="5FA3B9F4" w:rsidR="004D4653" w:rsidRDefault="00826B80" w:rsidP="004D4653">
      <w:pPr>
        <w:spacing w:after="0"/>
        <w:rPr>
          <w:rFonts w:cs="Cambria"/>
        </w:rPr>
      </w:pPr>
      <w:r>
        <w:rPr>
          <w:rFonts w:cs="Cambria"/>
        </w:rPr>
        <w:t xml:space="preserve">Een examengesprek is een mondeling examen, dat gehouden wordt volgens </w:t>
      </w:r>
      <w:r w:rsidR="004D4653">
        <w:rPr>
          <w:rFonts w:cs="Cambria"/>
        </w:rPr>
        <w:t>een vaste procesbeschrijving om te zorgen voor een goede kwaliteit van afname en beoordeling (zie bijlage</w:t>
      </w:r>
      <w:r w:rsidR="00633CD8">
        <w:rPr>
          <w:rFonts w:cs="Cambria"/>
        </w:rPr>
        <w:t>n</w:t>
      </w:r>
      <w:r w:rsidR="004D4653">
        <w:rPr>
          <w:rFonts w:cs="Cambria"/>
        </w:rPr>
        <w:t>). Belangrijke onderdelen van deze procesbeschrijving zijn:</w:t>
      </w:r>
    </w:p>
    <w:p w14:paraId="1D004B2C" w14:textId="39E9F889" w:rsidR="004D4653" w:rsidRDefault="00826B80" w:rsidP="004D4653">
      <w:pPr>
        <w:pStyle w:val="Lijstalinea"/>
        <w:numPr>
          <w:ilvl w:val="0"/>
          <w:numId w:val="23"/>
        </w:numPr>
        <w:spacing w:after="0"/>
        <w:rPr>
          <w:rFonts w:cs="Cambria"/>
        </w:rPr>
      </w:pPr>
      <w:r w:rsidRPr="004D4653">
        <w:rPr>
          <w:rFonts w:cs="Cambria"/>
        </w:rPr>
        <w:t xml:space="preserve">Je krijgt van de docent </w:t>
      </w:r>
      <w:r w:rsidR="00633CD8">
        <w:rPr>
          <w:rFonts w:cs="Cambria"/>
        </w:rPr>
        <w:t>het rooster</w:t>
      </w:r>
      <w:r w:rsidRPr="004D4653">
        <w:rPr>
          <w:rFonts w:cs="Cambria"/>
        </w:rPr>
        <w:t xml:space="preserve"> van de examengesprekken</w:t>
      </w:r>
      <w:r w:rsidR="004D4653">
        <w:rPr>
          <w:rFonts w:cs="Cambria"/>
        </w:rPr>
        <w:t>, zodat je van te voren goed weet</w:t>
      </w:r>
      <w:r w:rsidRPr="004D4653">
        <w:rPr>
          <w:rFonts w:cs="Cambria"/>
        </w:rPr>
        <w:t xml:space="preserve"> wanneer jouw gesprek plaatsvindt, waar en met welke </w:t>
      </w:r>
      <w:r w:rsidR="00F40D17">
        <w:rPr>
          <w:rFonts w:cs="Cambria"/>
        </w:rPr>
        <w:t>examinator</w:t>
      </w:r>
      <w:r w:rsidRPr="004D4653">
        <w:rPr>
          <w:rFonts w:cs="Cambria"/>
        </w:rPr>
        <w:t>(</w:t>
      </w:r>
      <w:r w:rsidR="00633CD8">
        <w:rPr>
          <w:rFonts w:cs="Cambria"/>
        </w:rPr>
        <w:t>en</w:t>
      </w:r>
      <w:r w:rsidRPr="004D4653">
        <w:rPr>
          <w:rFonts w:cs="Cambria"/>
        </w:rPr>
        <w:t xml:space="preserve">).  </w:t>
      </w:r>
    </w:p>
    <w:p w14:paraId="70921822" w14:textId="49393E51" w:rsidR="004D4653" w:rsidRPr="004D4653" w:rsidRDefault="00934B1C" w:rsidP="004D4653">
      <w:pPr>
        <w:pStyle w:val="Lijstalinea"/>
        <w:numPr>
          <w:ilvl w:val="0"/>
          <w:numId w:val="23"/>
        </w:numPr>
        <w:spacing w:after="0"/>
        <w:ind w:left="714" w:hanging="357"/>
        <w:rPr>
          <w:rFonts w:cs="Cambria"/>
        </w:rPr>
      </w:pPr>
      <w:r>
        <w:rPr>
          <w:rFonts w:asciiTheme="minorHAnsi" w:hAnsiTheme="minorHAnsi"/>
          <w:lang w:eastAsia="nl-NL"/>
        </w:rPr>
        <w:t xml:space="preserve">Als er slechts één </w:t>
      </w:r>
      <w:r w:rsidR="00F40D17">
        <w:rPr>
          <w:rFonts w:asciiTheme="minorHAnsi" w:hAnsiTheme="minorHAnsi"/>
          <w:lang w:eastAsia="nl-NL"/>
        </w:rPr>
        <w:t>examinator</w:t>
      </w:r>
      <w:r>
        <w:rPr>
          <w:rFonts w:asciiTheme="minorHAnsi" w:hAnsiTheme="minorHAnsi"/>
          <w:lang w:eastAsia="nl-NL"/>
        </w:rPr>
        <w:t xml:space="preserve"> is, dient deze te zorgen </w:t>
      </w:r>
      <w:r w:rsidR="004D4653" w:rsidRPr="004D4653">
        <w:rPr>
          <w:rFonts w:asciiTheme="minorHAnsi" w:hAnsiTheme="minorHAnsi"/>
          <w:lang w:eastAsia="nl-NL"/>
        </w:rPr>
        <w:t>voor een gespreksopname</w:t>
      </w:r>
      <w:r w:rsidR="004D4653">
        <w:rPr>
          <w:rFonts w:asciiTheme="minorHAnsi" w:hAnsiTheme="minorHAnsi"/>
          <w:lang w:eastAsia="nl-NL"/>
        </w:rPr>
        <w:t>, zodat later nagegaan kan worden of de juiste beoordeling is gegeven.</w:t>
      </w:r>
    </w:p>
    <w:p w14:paraId="20E4271F" w14:textId="77777777" w:rsidR="004D4653" w:rsidRPr="004D4653" w:rsidRDefault="004D4653" w:rsidP="004D4653">
      <w:pPr>
        <w:pStyle w:val="Lijstalinea"/>
        <w:spacing w:after="0"/>
        <w:ind w:left="714"/>
        <w:rPr>
          <w:rFonts w:cs="Cambria"/>
        </w:rPr>
      </w:pPr>
    </w:p>
    <w:p w14:paraId="1C233048" w14:textId="23A081E3" w:rsidR="00826B80" w:rsidRPr="00826B80" w:rsidRDefault="00633CD8" w:rsidP="00826B80">
      <w:pPr>
        <w:rPr>
          <w:rFonts w:asciiTheme="minorHAnsi" w:eastAsia="Times New Roman" w:hAnsiTheme="minorHAnsi"/>
          <w:lang w:eastAsia="nl-NL"/>
        </w:rPr>
      </w:pPr>
      <w:r>
        <w:rPr>
          <w:rFonts w:cs="Cambria"/>
        </w:rPr>
        <w:t xml:space="preserve">Bij dit mondelinge examen gaat het om </w:t>
      </w:r>
      <w:r w:rsidR="000B0CD3" w:rsidRPr="00826B80">
        <w:rPr>
          <w:rFonts w:cs="Cambria"/>
        </w:rPr>
        <w:t xml:space="preserve">een individueel gesprek van ca. 30 minuten (plus 15 minuten voorbereiding/afhandeling) met </w:t>
      </w:r>
      <w:r w:rsidR="00826B80" w:rsidRPr="00826B80">
        <w:rPr>
          <w:rFonts w:cs="Cambria"/>
        </w:rPr>
        <w:t>éé</w:t>
      </w:r>
      <w:r w:rsidR="000B0CD3" w:rsidRPr="00826B80">
        <w:rPr>
          <w:rFonts w:cs="Cambria"/>
        </w:rPr>
        <w:t xml:space="preserve">n of twee </w:t>
      </w:r>
      <w:r w:rsidR="00F40D17">
        <w:rPr>
          <w:rFonts w:cs="Cambria"/>
        </w:rPr>
        <w:t>examinatoren</w:t>
      </w:r>
      <w:r w:rsidR="000B0CD3" w:rsidRPr="00826B80">
        <w:rPr>
          <w:rFonts w:cs="Cambria"/>
        </w:rPr>
        <w:t>.</w:t>
      </w:r>
      <w:r w:rsidR="00826B80" w:rsidRPr="00826B80">
        <w:rPr>
          <w:rFonts w:cs="Cambria"/>
        </w:rPr>
        <w:t xml:space="preserve"> </w:t>
      </w:r>
      <w:r w:rsidR="00826B80" w:rsidRPr="00826B80">
        <w:rPr>
          <w:rFonts w:asciiTheme="minorHAnsi" w:eastAsia="Times New Roman" w:hAnsiTheme="minorHAnsi"/>
          <w:lang w:eastAsia="nl-NL"/>
        </w:rPr>
        <w:t>Het gesprek wordt gevoerd aan de hand van de gespreksagenda</w:t>
      </w:r>
      <w:r w:rsidR="00826B80">
        <w:rPr>
          <w:rFonts w:asciiTheme="minorHAnsi" w:eastAsia="Times New Roman" w:hAnsiTheme="minorHAnsi"/>
          <w:lang w:eastAsia="nl-NL"/>
        </w:rPr>
        <w:t xml:space="preserve"> (zie formulier in de bijlagen)</w:t>
      </w:r>
      <w:r w:rsidR="00826B80" w:rsidRPr="00826B80">
        <w:rPr>
          <w:rFonts w:asciiTheme="minorHAnsi" w:eastAsia="Times New Roman" w:hAnsiTheme="minorHAnsi"/>
          <w:lang w:eastAsia="nl-NL"/>
        </w:rPr>
        <w:t>.</w:t>
      </w:r>
    </w:p>
    <w:p w14:paraId="45A66D6F" w14:textId="77777777" w:rsidR="008C787F" w:rsidRDefault="00826B80" w:rsidP="004D4653">
      <w:pPr>
        <w:spacing w:after="0"/>
        <w:rPr>
          <w:rFonts w:asciiTheme="minorHAnsi" w:eastAsia="Times New Roman" w:hAnsiTheme="minorHAnsi"/>
          <w:lang w:eastAsia="nl-NL"/>
        </w:rPr>
      </w:pPr>
      <w:r w:rsidRPr="00826B80">
        <w:rPr>
          <w:rFonts w:asciiTheme="minorHAnsi" w:eastAsia="Times New Roman" w:hAnsiTheme="minorHAnsi"/>
          <w:lang w:eastAsia="nl-NL"/>
        </w:rPr>
        <w:t xml:space="preserve">Tijdens de beoordeling maakt elke </w:t>
      </w:r>
      <w:r w:rsidR="00F40D17">
        <w:rPr>
          <w:rFonts w:asciiTheme="minorHAnsi" w:eastAsia="Times New Roman" w:hAnsiTheme="minorHAnsi"/>
          <w:lang w:eastAsia="nl-NL"/>
        </w:rPr>
        <w:t>examinator</w:t>
      </w:r>
      <w:r w:rsidRPr="00826B80">
        <w:rPr>
          <w:rFonts w:asciiTheme="minorHAnsi" w:eastAsia="Times New Roman" w:hAnsiTheme="minorHAnsi"/>
          <w:lang w:eastAsia="nl-NL"/>
        </w:rPr>
        <w:t xml:space="preserve"> aantekeningen op het rapportageformulier STRAK-</w:t>
      </w:r>
      <w:r w:rsidR="00DF13DE">
        <w:rPr>
          <w:rFonts w:asciiTheme="minorHAnsi" w:eastAsia="Times New Roman" w:hAnsiTheme="minorHAnsi"/>
          <w:lang w:eastAsia="nl-NL"/>
        </w:rPr>
        <w:t xml:space="preserve"> of STARRT-</w:t>
      </w:r>
      <w:r w:rsidRPr="00826B80">
        <w:rPr>
          <w:rFonts w:asciiTheme="minorHAnsi" w:eastAsia="Times New Roman" w:hAnsiTheme="minorHAnsi"/>
          <w:lang w:eastAsia="nl-NL"/>
        </w:rPr>
        <w:t>examengesprek</w:t>
      </w:r>
      <w:r w:rsidR="004D4653">
        <w:rPr>
          <w:rFonts w:asciiTheme="minorHAnsi" w:eastAsia="Times New Roman" w:hAnsiTheme="minorHAnsi"/>
          <w:lang w:eastAsia="nl-NL"/>
        </w:rPr>
        <w:t xml:space="preserve"> (zie formulier</w:t>
      </w:r>
      <w:r w:rsidR="00DF13DE">
        <w:rPr>
          <w:rFonts w:asciiTheme="minorHAnsi" w:eastAsia="Times New Roman" w:hAnsiTheme="minorHAnsi"/>
          <w:lang w:eastAsia="nl-NL"/>
        </w:rPr>
        <w:t>en</w:t>
      </w:r>
      <w:r w:rsidR="004D4653">
        <w:rPr>
          <w:rFonts w:asciiTheme="minorHAnsi" w:eastAsia="Times New Roman" w:hAnsiTheme="minorHAnsi"/>
          <w:lang w:eastAsia="nl-NL"/>
        </w:rPr>
        <w:t xml:space="preserve"> in de bijlagen</w:t>
      </w:r>
      <w:r w:rsidR="00DF13DE">
        <w:rPr>
          <w:rFonts w:asciiTheme="minorHAnsi" w:eastAsia="Times New Roman" w:hAnsiTheme="minorHAnsi"/>
          <w:lang w:eastAsia="nl-NL"/>
        </w:rPr>
        <w:t>, welke methode je gebruikt hangt af van wat gangbaar is in jouw opleiding</w:t>
      </w:r>
      <w:r w:rsidR="004D4653">
        <w:rPr>
          <w:rFonts w:asciiTheme="minorHAnsi" w:eastAsia="Times New Roman" w:hAnsiTheme="minorHAnsi"/>
          <w:lang w:eastAsia="nl-NL"/>
        </w:rPr>
        <w:t>)</w:t>
      </w:r>
      <w:r w:rsidRPr="00826B80">
        <w:rPr>
          <w:rFonts w:asciiTheme="minorHAnsi" w:eastAsia="Times New Roman" w:hAnsiTheme="minorHAnsi"/>
          <w:lang w:eastAsia="nl-NL"/>
        </w:rPr>
        <w:t xml:space="preserve">. </w:t>
      </w:r>
    </w:p>
    <w:p w14:paraId="3411180E" w14:textId="77777777" w:rsidR="008C787F" w:rsidRDefault="008C787F" w:rsidP="004D4653">
      <w:pPr>
        <w:spacing w:after="0"/>
        <w:rPr>
          <w:rFonts w:asciiTheme="minorHAnsi" w:eastAsia="Times New Roman" w:hAnsiTheme="minorHAnsi"/>
          <w:lang w:eastAsia="nl-NL"/>
        </w:rPr>
      </w:pPr>
    </w:p>
    <w:p w14:paraId="04C88536" w14:textId="3334ABBD" w:rsidR="00F12CF5" w:rsidRDefault="008C787F" w:rsidP="004D4653">
      <w:pPr>
        <w:spacing w:after="0"/>
        <w:rPr>
          <w:rFonts w:cs="Cambria"/>
        </w:rPr>
      </w:pPr>
      <w:r>
        <w:rPr>
          <w:rFonts w:asciiTheme="minorHAnsi" w:eastAsia="Times New Roman" w:hAnsiTheme="minorHAnsi"/>
          <w:lang w:eastAsia="nl-NL"/>
        </w:rPr>
        <w:t xml:space="preserve">Bij de beoordeling van het gesprek gebruiken de examinatoren hun rapportage en het Hulpmiddel Beoordeling Examengesprek. </w:t>
      </w:r>
      <w:r w:rsidR="00826B80" w:rsidRPr="00826B80">
        <w:rPr>
          <w:rFonts w:asciiTheme="minorHAnsi" w:eastAsia="Times New Roman" w:hAnsiTheme="minorHAnsi"/>
          <w:lang w:eastAsia="nl-NL"/>
        </w:rPr>
        <w:t>Op basis hiervan wordt de beoordelingslijst ingevuld.</w:t>
      </w:r>
      <w:r w:rsidR="00826B80" w:rsidRPr="00826B80">
        <w:rPr>
          <w:rFonts w:cs="Cambria"/>
        </w:rPr>
        <w:t xml:space="preserve"> </w:t>
      </w:r>
    </w:p>
    <w:p w14:paraId="10F26157" w14:textId="0BCFC57C" w:rsidR="00680AAF" w:rsidRDefault="00680AAF" w:rsidP="004D4653">
      <w:pPr>
        <w:spacing w:after="0"/>
        <w:rPr>
          <w:rFonts w:asciiTheme="minorHAnsi" w:eastAsia="Times New Roman" w:hAnsiTheme="minorHAnsi"/>
          <w:lang w:eastAsia="nl-NL"/>
        </w:rPr>
      </w:pPr>
    </w:p>
    <w:p w14:paraId="3CD7EDAE" w14:textId="3F61A02A" w:rsidR="00680AAF" w:rsidRPr="004D4653" w:rsidRDefault="00680AAF" w:rsidP="004D4653">
      <w:pPr>
        <w:spacing w:after="0"/>
        <w:rPr>
          <w:rFonts w:asciiTheme="minorHAnsi" w:eastAsia="Times New Roman" w:hAnsiTheme="minorHAnsi"/>
          <w:lang w:eastAsia="nl-NL"/>
        </w:rPr>
      </w:pPr>
      <w:r>
        <w:rPr>
          <w:rFonts w:asciiTheme="minorHAnsi" w:eastAsia="Times New Roman" w:hAnsiTheme="minorHAnsi"/>
          <w:lang w:eastAsia="nl-NL"/>
        </w:rPr>
        <w:t>Onderdeel van de af</w:t>
      </w:r>
      <w:r w:rsidR="00DE6582">
        <w:rPr>
          <w:rFonts w:asciiTheme="minorHAnsi" w:eastAsia="Times New Roman" w:hAnsiTheme="minorHAnsi"/>
          <w:lang w:eastAsia="nl-NL"/>
        </w:rPr>
        <w:t>sluiting</w:t>
      </w:r>
      <w:r>
        <w:rPr>
          <w:rFonts w:asciiTheme="minorHAnsi" w:eastAsia="Times New Roman" w:hAnsiTheme="minorHAnsi"/>
          <w:lang w:eastAsia="nl-NL"/>
        </w:rPr>
        <w:t xml:space="preserve"> van het examengesprek is het evalueren van het examen Kwaliteitszorg (zie formulier Evaluatie examen in de bijlagen).</w:t>
      </w:r>
    </w:p>
    <w:p w14:paraId="444D852A" w14:textId="77777777" w:rsidR="000B0CD3" w:rsidRPr="000B0CD3" w:rsidRDefault="000B0CD3" w:rsidP="000B0CD3">
      <w:pPr>
        <w:rPr>
          <w:rFonts w:cs="Cambria"/>
        </w:rPr>
      </w:pPr>
    </w:p>
    <w:p w14:paraId="2606AA0B" w14:textId="77777777" w:rsidR="000B0CD3" w:rsidRPr="00861F1B" w:rsidRDefault="000B0CD3" w:rsidP="000B0CD3">
      <w:pPr>
        <w:widowControl w:val="0"/>
        <w:spacing w:after="0"/>
        <w:rPr>
          <w:i/>
          <w:lang w:eastAsia="nl-NL"/>
        </w:rPr>
      </w:pPr>
      <w:r w:rsidRPr="00861F1B">
        <w:rPr>
          <w:i/>
          <w:lang w:eastAsia="nl-NL"/>
        </w:rPr>
        <w:t>NB</w:t>
      </w:r>
    </w:p>
    <w:p w14:paraId="68B6285B" w14:textId="169C3FF0" w:rsidR="000B0CD3" w:rsidRPr="000905AD" w:rsidRDefault="000B0CD3" w:rsidP="000B0CD3">
      <w:pPr>
        <w:widowControl w:val="0"/>
        <w:spacing w:after="0"/>
        <w:rPr>
          <w:i/>
          <w:lang w:eastAsia="nl-NL"/>
        </w:rPr>
      </w:pPr>
      <w:r w:rsidRPr="000905AD">
        <w:rPr>
          <w:i/>
          <w:lang w:eastAsia="nl-NL"/>
        </w:rPr>
        <w:t xml:space="preserve">Bij de beoordeling wordt </w:t>
      </w:r>
      <w:r w:rsidR="00633CD8">
        <w:rPr>
          <w:i/>
          <w:lang w:eastAsia="nl-NL"/>
        </w:rPr>
        <w:t xml:space="preserve">door de examinator(en) </w:t>
      </w:r>
      <w:r w:rsidRPr="000905AD">
        <w:rPr>
          <w:i/>
          <w:lang w:eastAsia="nl-NL"/>
        </w:rPr>
        <w:t>gebruik gemaakt van de beoordelingslijst werkproces 2.1</w:t>
      </w:r>
      <w:r w:rsidR="007324E8">
        <w:rPr>
          <w:i/>
          <w:lang w:eastAsia="nl-NL"/>
        </w:rPr>
        <w:t xml:space="preserve"> (</w:t>
      </w:r>
      <w:r w:rsidR="007324E8" w:rsidRPr="007324E8">
        <w:rPr>
          <w:b/>
          <w:i/>
          <w:lang w:eastAsia="nl-NL"/>
        </w:rPr>
        <w:t>zie consortiummateriaal</w:t>
      </w:r>
      <w:r w:rsidR="007324E8">
        <w:rPr>
          <w:i/>
          <w:lang w:eastAsia="nl-NL"/>
        </w:rPr>
        <w:t>)</w:t>
      </w:r>
      <w:r w:rsidRPr="000905AD">
        <w:rPr>
          <w:i/>
          <w:lang w:eastAsia="nl-NL"/>
        </w:rPr>
        <w:t>, beoordelingscriteria examengesprek</w:t>
      </w:r>
      <w:r w:rsidR="00633CD8">
        <w:rPr>
          <w:i/>
          <w:lang w:eastAsia="nl-NL"/>
        </w:rPr>
        <w:t>:</w:t>
      </w:r>
    </w:p>
    <w:p w14:paraId="4EA8222B" w14:textId="77777777" w:rsidR="000905AD" w:rsidRPr="000905AD" w:rsidRDefault="000905AD" w:rsidP="000905AD">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Bespreekt de motivatie voor het gekozen onderwerp</w:t>
      </w:r>
    </w:p>
    <w:p w14:paraId="23339B0C" w14:textId="77777777" w:rsidR="000905AD" w:rsidRPr="000905AD" w:rsidRDefault="000905AD" w:rsidP="000905AD">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Bespreekt hoe ze haar eigen vakkennis en expertise heeft overgedragen</w:t>
      </w:r>
    </w:p>
    <w:p w14:paraId="0DCFE385" w14:textId="77777777" w:rsidR="000905AD" w:rsidRPr="000905AD" w:rsidRDefault="000905AD" w:rsidP="000905AD">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Bespreekt hoe zij haar mening en visie heeft ingebracht en toegelicht</w:t>
      </w:r>
    </w:p>
    <w:p w14:paraId="488D42C2" w14:textId="5A0A928E" w:rsidR="00633CD8" w:rsidRPr="00633CD8" w:rsidRDefault="000905AD" w:rsidP="00633CD8">
      <w:pPr>
        <w:pStyle w:val="Lijstalinea"/>
        <w:numPr>
          <w:ilvl w:val="0"/>
          <w:numId w:val="8"/>
        </w:numPr>
        <w:spacing w:after="0"/>
        <w:rPr>
          <w:rFonts w:asciiTheme="minorHAnsi" w:hAnsiTheme="minorHAnsi"/>
          <w:i/>
          <w:lang w:eastAsia="nl-NL"/>
        </w:rPr>
      </w:pPr>
      <w:r w:rsidRPr="000905AD">
        <w:rPr>
          <w:rFonts w:asciiTheme="minorHAnsi" w:hAnsiTheme="minorHAnsi"/>
          <w:i/>
          <w:lang w:eastAsia="nl-NL"/>
        </w:rPr>
        <w:t>Bespreekt het resultaat van de overgedragen deskundigheid voor de professionalisering van het beroep.</w:t>
      </w:r>
    </w:p>
    <w:p w14:paraId="6469BBD8" w14:textId="48ACBE20" w:rsidR="000B0CD3" w:rsidRDefault="000B0CD3">
      <w:pPr>
        <w:spacing w:after="0" w:line="240" w:lineRule="auto"/>
        <w:rPr>
          <w:rFonts w:eastAsia="Times New Roman"/>
          <w:b/>
          <w:color w:val="C00000"/>
          <w:sz w:val="24"/>
          <w:szCs w:val="24"/>
          <w:lang w:eastAsia="nl-NL"/>
        </w:rPr>
      </w:pPr>
    </w:p>
    <w:p w14:paraId="23749A25" w14:textId="64747335" w:rsidR="004924B9" w:rsidRDefault="004924B9">
      <w:pPr>
        <w:spacing w:after="0" w:line="240" w:lineRule="auto"/>
        <w:rPr>
          <w:rFonts w:eastAsia="Times New Roman"/>
          <w:b/>
          <w:color w:val="C00000"/>
          <w:sz w:val="24"/>
          <w:szCs w:val="24"/>
          <w:lang w:eastAsia="nl-NL"/>
        </w:rPr>
      </w:pPr>
    </w:p>
    <w:p w14:paraId="2F62F41B" w14:textId="77777777" w:rsidR="000B0CD3" w:rsidRDefault="000B0CD3">
      <w:pPr>
        <w:spacing w:after="0" w:line="240" w:lineRule="auto"/>
        <w:rPr>
          <w:rFonts w:eastAsia="Times New Roman"/>
          <w:b/>
          <w:color w:val="C00000"/>
          <w:sz w:val="24"/>
          <w:szCs w:val="24"/>
          <w:lang w:eastAsia="nl-NL"/>
        </w:rPr>
      </w:pPr>
      <w:r>
        <w:rPr>
          <w:rFonts w:eastAsia="Times New Roman"/>
          <w:b/>
          <w:color w:val="C00000"/>
          <w:sz w:val="24"/>
          <w:szCs w:val="24"/>
          <w:lang w:eastAsia="nl-NL"/>
        </w:rPr>
        <w:br w:type="page"/>
      </w:r>
    </w:p>
    <w:p w14:paraId="31F423AE" w14:textId="0CD3C74C" w:rsidR="00633CD8" w:rsidRPr="007C3AC6" w:rsidRDefault="004D4653" w:rsidP="00093660">
      <w:pPr>
        <w:spacing w:after="0"/>
        <w:rPr>
          <w:b/>
          <w:sz w:val="28"/>
          <w:szCs w:val="28"/>
          <w:lang w:eastAsia="nl-NL"/>
        </w:rPr>
      </w:pPr>
      <w:r w:rsidRPr="007C3AC6">
        <w:rPr>
          <w:b/>
          <w:sz w:val="28"/>
          <w:szCs w:val="28"/>
          <w:lang w:eastAsia="nl-NL"/>
        </w:rPr>
        <w:lastRenderedPageBreak/>
        <w:t>Bijlagen</w:t>
      </w:r>
      <w:r w:rsidR="00633CD8" w:rsidRPr="007C3AC6">
        <w:rPr>
          <w:b/>
          <w:sz w:val="28"/>
          <w:szCs w:val="28"/>
          <w:lang w:eastAsia="nl-NL"/>
        </w:rPr>
        <w:t>:</w:t>
      </w:r>
    </w:p>
    <w:p w14:paraId="33915666" w14:textId="0C38FF19" w:rsidR="00633CD8" w:rsidRPr="007C3AC6" w:rsidRDefault="00633CD8" w:rsidP="00093660">
      <w:pPr>
        <w:spacing w:after="0"/>
        <w:rPr>
          <w:b/>
          <w:sz w:val="28"/>
          <w:szCs w:val="28"/>
          <w:lang w:eastAsia="nl-NL"/>
        </w:rPr>
      </w:pPr>
    </w:p>
    <w:p w14:paraId="019F25F9" w14:textId="39810AFC" w:rsidR="00633CD8" w:rsidRPr="007C3AC6" w:rsidRDefault="00633CD8" w:rsidP="00093660">
      <w:pPr>
        <w:spacing w:after="0"/>
        <w:rPr>
          <w:b/>
          <w:sz w:val="28"/>
          <w:szCs w:val="28"/>
          <w:lang w:eastAsia="nl-NL"/>
        </w:rPr>
      </w:pPr>
      <w:r w:rsidRPr="007C3AC6">
        <w:rPr>
          <w:b/>
          <w:sz w:val="28"/>
          <w:szCs w:val="28"/>
          <w:lang w:eastAsia="nl-NL"/>
        </w:rPr>
        <w:t>GO/NO GO-formulier</w:t>
      </w:r>
    </w:p>
    <w:p w14:paraId="268F3CEA" w14:textId="28BF6B6C" w:rsidR="00633CD8" w:rsidRPr="007C3AC6" w:rsidRDefault="007324E8" w:rsidP="00093660">
      <w:pPr>
        <w:spacing w:after="0"/>
        <w:rPr>
          <w:b/>
          <w:sz w:val="28"/>
          <w:szCs w:val="28"/>
          <w:lang w:eastAsia="nl-NL"/>
        </w:rPr>
      </w:pPr>
      <w:r>
        <w:rPr>
          <w:b/>
          <w:sz w:val="28"/>
          <w:szCs w:val="28"/>
          <w:lang w:eastAsia="nl-NL"/>
        </w:rPr>
        <w:t>Algemene c</w:t>
      </w:r>
      <w:r w:rsidR="009761C4">
        <w:rPr>
          <w:b/>
          <w:sz w:val="28"/>
          <w:szCs w:val="28"/>
          <w:lang w:eastAsia="nl-NL"/>
        </w:rPr>
        <w:t>hecklist</w:t>
      </w:r>
      <w:r w:rsidR="00633CD8" w:rsidRPr="007C3AC6">
        <w:rPr>
          <w:b/>
          <w:sz w:val="28"/>
          <w:szCs w:val="28"/>
          <w:lang w:eastAsia="nl-NL"/>
        </w:rPr>
        <w:t xml:space="preserve"> </w:t>
      </w:r>
      <w:r w:rsidR="00E42970">
        <w:rPr>
          <w:b/>
          <w:sz w:val="28"/>
          <w:szCs w:val="28"/>
          <w:lang w:eastAsia="nl-NL"/>
        </w:rPr>
        <w:t xml:space="preserve">Beoordeling </w:t>
      </w:r>
      <w:r w:rsidR="00633CD8" w:rsidRPr="007C3AC6">
        <w:rPr>
          <w:b/>
          <w:sz w:val="28"/>
          <w:szCs w:val="28"/>
          <w:lang w:eastAsia="nl-NL"/>
        </w:rPr>
        <w:t>Verslag</w:t>
      </w:r>
    </w:p>
    <w:p w14:paraId="50A4997B" w14:textId="77777777" w:rsidR="00633CD8" w:rsidRPr="007C3AC6" w:rsidRDefault="00633CD8" w:rsidP="00093660">
      <w:pPr>
        <w:spacing w:after="0"/>
        <w:rPr>
          <w:b/>
          <w:sz w:val="28"/>
          <w:szCs w:val="28"/>
          <w:lang w:eastAsia="nl-NL"/>
        </w:rPr>
      </w:pPr>
      <w:r w:rsidRPr="007C3AC6">
        <w:rPr>
          <w:b/>
          <w:sz w:val="28"/>
          <w:szCs w:val="28"/>
          <w:lang w:eastAsia="nl-NL"/>
        </w:rPr>
        <w:t>Gespreksagenda Examengesprek</w:t>
      </w:r>
    </w:p>
    <w:p w14:paraId="3D177D30" w14:textId="4150010A" w:rsidR="00633CD8" w:rsidRDefault="003B092E" w:rsidP="00093660">
      <w:pPr>
        <w:spacing w:after="0"/>
        <w:rPr>
          <w:b/>
          <w:sz w:val="28"/>
          <w:szCs w:val="28"/>
          <w:lang w:eastAsia="nl-NL"/>
        </w:rPr>
      </w:pPr>
      <w:r>
        <w:rPr>
          <w:b/>
          <w:sz w:val="28"/>
          <w:szCs w:val="28"/>
          <w:lang w:eastAsia="nl-NL"/>
        </w:rPr>
        <w:t xml:space="preserve">Rapportage </w:t>
      </w:r>
      <w:r w:rsidR="00DF13DE">
        <w:rPr>
          <w:b/>
          <w:sz w:val="28"/>
          <w:szCs w:val="28"/>
          <w:lang w:eastAsia="nl-NL"/>
        </w:rPr>
        <w:t>STRAK-</w:t>
      </w:r>
      <w:r>
        <w:rPr>
          <w:b/>
          <w:sz w:val="28"/>
          <w:szCs w:val="28"/>
          <w:lang w:eastAsia="nl-NL"/>
        </w:rPr>
        <w:t>gesprek</w:t>
      </w:r>
      <w:r w:rsidR="00DF13DE">
        <w:rPr>
          <w:b/>
          <w:sz w:val="28"/>
          <w:szCs w:val="28"/>
          <w:lang w:eastAsia="nl-NL"/>
        </w:rPr>
        <w:t xml:space="preserve"> / STARRT-gesprek</w:t>
      </w:r>
      <w:r w:rsidR="00633CD8" w:rsidRPr="007C3AC6">
        <w:rPr>
          <w:b/>
          <w:sz w:val="28"/>
          <w:szCs w:val="28"/>
          <w:lang w:eastAsia="nl-NL"/>
        </w:rPr>
        <w:t xml:space="preserve"> </w:t>
      </w:r>
      <w:r w:rsidR="009761C4">
        <w:rPr>
          <w:b/>
          <w:sz w:val="28"/>
          <w:szCs w:val="28"/>
          <w:lang w:eastAsia="nl-NL"/>
        </w:rPr>
        <w:t>(methode is naar keuze)</w:t>
      </w:r>
    </w:p>
    <w:p w14:paraId="4237568C" w14:textId="43B35E45" w:rsidR="00E42970" w:rsidRDefault="009761C4" w:rsidP="00093660">
      <w:pPr>
        <w:spacing w:after="0"/>
        <w:rPr>
          <w:b/>
          <w:sz w:val="28"/>
          <w:szCs w:val="28"/>
          <w:lang w:eastAsia="nl-NL"/>
        </w:rPr>
      </w:pPr>
      <w:r>
        <w:rPr>
          <w:b/>
          <w:sz w:val="28"/>
          <w:szCs w:val="28"/>
          <w:lang w:eastAsia="nl-NL"/>
        </w:rPr>
        <w:t>Checklist</w:t>
      </w:r>
      <w:r w:rsidR="00E42970">
        <w:rPr>
          <w:b/>
          <w:sz w:val="28"/>
          <w:szCs w:val="28"/>
          <w:lang w:eastAsia="nl-NL"/>
        </w:rPr>
        <w:t xml:space="preserve"> Beoordeling Examengesprek</w:t>
      </w:r>
    </w:p>
    <w:p w14:paraId="1F84BFC4" w14:textId="4F4DF13C" w:rsidR="007C3AC6" w:rsidRPr="007C3AC6" w:rsidRDefault="009761C4" w:rsidP="00093660">
      <w:pPr>
        <w:spacing w:after="0"/>
        <w:rPr>
          <w:b/>
          <w:sz w:val="28"/>
          <w:szCs w:val="28"/>
          <w:lang w:eastAsia="nl-NL"/>
        </w:rPr>
      </w:pPr>
      <w:r>
        <w:rPr>
          <w:b/>
          <w:sz w:val="28"/>
          <w:szCs w:val="28"/>
          <w:lang w:eastAsia="nl-NL"/>
        </w:rPr>
        <w:t xml:space="preserve">Checklist / </w:t>
      </w:r>
      <w:r w:rsidR="007C3AC6">
        <w:rPr>
          <w:b/>
          <w:sz w:val="28"/>
          <w:szCs w:val="28"/>
          <w:lang w:eastAsia="nl-NL"/>
        </w:rPr>
        <w:t>Inhoud</w:t>
      </w:r>
      <w:r>
        <w:rPr>
          <w:b/>
          <w:sz w:val="28"/>
          <w:szCs w:val="28"/>
          <w:lang w:eastAsia="nl-NL"/>
        </w:rPr>
        <w:t>sopgave E</w:t>
      </w:r>
      <w:r w:rsidR="007C3AC6">
        <w:rPr>
          <w:b/>
          <w:sz w:val="28"/>
          <w:szCs w:val="28"/>
          <w:lang w:eastAsia="nl-NL"/>
        </w:rPr>
        <w:t xml:space="preserve">xamendossier </w:t>
      </w:r>
      <w:r>
        <w:rPr>
          <w:b/>
          <w:sz w:val="28"/>
          <w:szCs w:val="28"/>
          <w:lang w:eastAsia="nl-NL"/>
        </w:rPr>
        <w:t>laatste jaar</w:t>
      </w:r>
    </w:p>
    <w:p w14:paraId="6A43D0BD" w14:textId="399F556F" w:rsidR="00633CD8" w:rsidRPr="007C3AC6" w:rsidRDefault="00633CD8" w:rsidP="00093660">
      <w:pPr>
        <w:spacing w:after="0"/>
        <w:rPr>
          <w:b/>
          <w:sz w:val="28"/>
          <w:szCs w:val="28"/>
          <w:lang w:eastAsia="nl-NL"/>
        </w:rPr>
      </w:pPr>
      <w:r w:rsidRPr="007C3AC6">
        <w:rPr>
          <w:b/>
          <w:sz w:val="28"/>
          <w:szCs w:val="28"/>
          <w:lang w:eastAsia="nl-NL"/>
        </w:rPr>
        <w:t>Formulier Evaluatie Examen</w:t>
      </w:r>
    </w:p>
    <w:p w14:paraId="28F893CE" w14:textId="77777777" w:rsidR="00633CD8" w:rsidRDefault="00633CD8" w:rsidP="00093660">
      <w:pPr>
        <w:spacing w:after="0"/>
        <w:rPr>
          <w:b/>
          <w:color w:val="C00000"/>
          <w:sz w:val="28"/>
          <w:szCs w:val="28"/>
          <w:lang w:eastAsia="nl-NL"/>
        </w:rPr>
      </w:pPr>
    </w:p>
    <w:p w14:paraId="5DEE15B2" w14:textId="77777777" w:rsidR="004D4653" w:rsidRDefault="004D4653">
      <w:pPr>
        <w:spacing w:after="0" w:line="240" w:lineRule="auto"/>
        <w:rPr>
          <w:b/>
          <w:color w:val="C00000"/>
          <w:sz w:val="28"/>
          <w:szCs w:val="28"/>
          <w:lang w:eastAsia="nl-NL"/>
        </w:rPr>
      </w:pPr>
      <w:r>
        <w:rPr>
          <w:b/>
          <w:color w:val="C00000"/>
          <w:sz w:val="28"/>
          <w:szCs w:val="28"/>
          <w:lang w:eastAsia="nl-NL"/>
        </w:rPr>
        <w:br w:type="page"/>
      </w:r>
    </w:p>
    <w:tbl>
      <w:tblPr>
        <w:tblW w:w="963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1"/>
        <w:gridCol w:w="2268"/>
        <w:gridCol w:w="2429"/>
        <w:gridCol w:w="1276"/>
        <w:gridCol w:w="1275"/>
      </w:tblGrid>
      <w:tr w:rsidR="001A5237" w:rsidRPr="002D1D47" w14:paraId="4D6A7E63" w14:textId="77777777" w:rsidTr="006513F3">
        <w:trPr>
          <w:trHeight w:val="965"/>
        </w:trPr>
        <w:tc>
          <w:tcPr>
            <w:tcW w:w="9639" w:type="dxa"/>
            <w:gridSpan w:val="5"/>
            <w:tcBorders>
              <w:top w:val="single" w:sz="4" w:space="0" w:color="auto"/>
              <w:left w:val="single" w:sz="4" w:space="0" w:color="auto"/>
              <w:bottom w:val="single" w:sz="4" w:space="0" w:color="auto"/>
              <w:right w:val="single" w:sz="4" w:space="0" w:color="auto"/>
            </w:tcBorders>
          </w:tcPr>
          <w:p w14:paraId="526A2717" w14:textId="70026778" w:rsidR="001A5237" w:rsidRPr="009A0F21" w:rsidRDefault="001A5237" w:rsidP="009A0F21">
            <w:pPr>
              <w:spacing w:after="0" w:line="240" w:lineRule="auto"/>
              <w:jc w:val="center"/>
              <w:rPr>
                <w:rFonts w:asciiTheme="minorHAnsi" w:hAnsiTheme="minorHAnsi" w:cstheme="minorHAnsi"/>
              </w:rPr>
            </w:pPr>
            <w:r>
              <w:lastRenderedPageBreak/>
              <w:br w:type="page"/>
            </w:r>
            <w:r w:rsidRPr="002D1D47">
              <w:rPr>
                <w:rFonts w:asciiTheme="minorHAnsi" w:hAnsiTheme="minorHAnsi" w:cstheme="minorHAnsi"/>
              </w:rPr>
              <w:object w:dxaOrig="17893" w:dyaOrig="3195" w14:anchorId="2112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5.25pt" o:ole="">
                  <v:imagedata r:id="rId16" o:title=""/>
                </v:shape>
                <o:OLEObject Type="Embed" ProgID="MSPhotoEd.3" ShapeID="_x0000_i1025" DrawAspect="Content" ObjectID="_1611334438" r:id="rId17"/>
              </w:object>
            </w:r>
          </w:p>
        </w:tc>
      </w:tr>
      <w:tr w:rsidR="007C3AC6" w:rsidRPr="007C3AC6" w14:paraId="032D7253" w14:textId="77777777" w:rsidTr="006513F3">
        <w:trPr>
          <w:trHeight w:val="355"/>
        </w:trPr>
        <w:tc>
          <w:tcPr>
            <w:tcW w:w="9639" w:type="dxa"/>
            <w:gridSpan w:val="5"/>
            <w:tcBorders>
              <w:top w:val="single" w:sz="4" w:space="0" w:color="auto"/>
              <w:left w:val="single" w:sz="4" w:space="0" w:color="auto"/>
              <w:bottom w:val="single" w:sz="4" w:space="0" w:color="auto"/>
              <w:right w:val="single" w:sz="4" w:space="0" w:color="auto"/>
            </w:tcBorders>
          </w:tcPr>
          <w:p w14:paraId="4ED958B8" w14:textId="04823DC4" w:rsidR="00037BA5" w:rsidRPr="00DC6F1F" w:rsidRDefault="00037BA5" w:rsidP="00E938EC">
            <w:pPr>
              <w:spacing w:after="0" w:line="240" w:lineRule="auto"/>
              <w:jc w:val="center"/>
              <w:rPr>
                <w:rFonts w:cstheme="majorHAnsi"/>
                <w:b/>
                <w:sz w:val="28"/>
                <w:szCs w:val="28"/>
              </w:rPr>
            </w:pPr>
            <w:r w:rsidRPr="00DC6F1F">
              <w:rPr>
                <w:rFonts w:cstheme="majorHAnsi"/>
                <w:b/>
                <w:sz w:val="28"/>
                <w:szCs w:val="28"/>
              </w:rPr>
              <w:t>GO / NO GO</w:t>
            </w:r>
            <w:r w:rsidR="001A5237" w:rsidRPr="00DC6F1F">
              <w:rPr>
                <w:rFonts w:cstheme="majorHAnsi"/>
                <w:b/>
                <w:sz w:val="28"/>
                <w:szCs w:val="28"/>
              </w:rPr>
              <w:t xml:space="preserve">-formulier </w:t>
            </w:r>
            <w:r w:rsidR="00F44993" w:rsidRPr="00DC6F1F">
              <w:rPr>
                <w:rFonts w:cstheme="majorHAnsi"/>
                <w:b/>
                <w:sz w:val="28"/>
                <w:szCs w:val="28"/>
              </w:rPr>
              <w:t>voor Gedragsbeoordeling</w:t>
            </w:r>
          </w:p>
        </w:tc>
      </w:tr>
      <w:tr w:rsidR="00037BA5" w:rsidRPr="00D77996" w14:paraId="30CC7F9E" w14:textId="77777777" w:rsidTr="006513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391" w:type="dxa"/>
            <w:tcBorders>
              <w:top w:val="single" w:sz="4" w:space="0" w:color="auto"/>
              <w:left w:val="single" w:sz="4" w:space="0" w:color="auto"/>
              <w:bottom w:val="single" w:sz="4" w:space="0" w:color="auto"/>
              <w:right w:val="single" w:sz="4" w:space="0" w:color="auto"/>
            </w:tcBorders>
            <w:shd w:val="clear" w:color="auto" w:fill="auto"/>
          </w:tcPr>
          <w:p w14:paraId="018787B6" w14:textId="77777777" w:rsidR="00037BA5" w:rsidRPr="00D77996" w:rsidRDefault="00037BA5" w:rsidP="004924B9">
            <w:pPr>
              <w:spacing w:line="240" w:lineRule="auto"/>
              <w:rPr>
                <w:rFonts w:eastAsia="SimSun" w:cstheme="majorHAnsi"/>
                <w:lang w:eastAsia="nl-NL"/>
              </w:rPr>
            </w:pPr>
            <w:r w:rsidRPr="00D77996">
              <w:rPr>
                <w:rFonts w:eastAsia="SimSun" w:cstheme="majorHAnsi"/>
                <w:lang w:eastAsia="nl-NL"/>
              </w:rPr>
              <w:t>Naam student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E1561" w14:textId="77777777" w:rsidR="00037BA5" w:rsidRPr="00D77996" w:rsidRDefault="00037BA5" w:rsidP="004924B9">
            <w:pPr>
              <w:spacing w:line="240" w:lineRule="auto"/>
              <w:jc w:val="center"/>
              <w:rPr>
                <w:rFonts w:eastAsia="SimSun" w:cstheme="majorHAnsi"/>
                <w:lang w:eastAsia="nl-NL"/>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53706EB" w14:textId="11958E7D" w:rsidR="00037BA5" w:rsidRPr="00D77996" w:rsidRDefault="00037BA5" w:rsidP="004924B9">
            <w:pPr>
              <w:spacing w:line="240" w:lineRule="auto"/>
              <w:rPr>
                <w:rFonts w:eastAsia="SimSun" w:cstheme="majorHAnsi"/>
                <w:lang w:eastAsia="nl-NL"/>
              </w:rPr>
            </w:pPr>
            <w:r>
              <w:rPr>
                <w:rFonts w:eastAsia="SimSun" w:cstheme="majorHAnsi"/>
                <w:lang w:eastAsia="nl-NL"/>
              </w:rPr>
              <w:t>P</w:t>
            </w:r>
            <w:r w:rsidRPr="00D77996">
              <w:rPr>
                <w:rFonts w:eastAsia="SimSun" w:cstheme="majorHAnsi"/>
                <w:lang w:eastAsia="nl-NL"/>
              </w:rPr>
              <w:t>eriode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1468F" w14:textId="7CDC9DE6" w:rsidR="00037BA5" w:rsidRPr="00D77996" w:rsidRDefault="00037BA5" w:rsidP="004924B9">
            <w:pPr>
              <w:spacing w:line="240" w:lineRule="auto"/>
              <w:rPr>
                <w:rFonts w:eastAsia="SimSun" w:cstheme="majorHAnsi"/>
                <w:lang w:eastAsia="nl-NL"/>
              </w:rPr>
            </w:pPr>
          </w:p>
        </w:tc>
      </w:tr>
      <w:tr w:rsidR="007C3AC6" w:rsidRPr="007C3AC6" w14:paraId="40E08387" w14:textId="77777777" w:rsidTr="006513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391" w:type="dxa"/>
            <w:tcBorders>
              <w:top w:val="single" w:sz="4" w:space="0" w:color="auto"/>
              <w:left w:val="single" w:sz="4" w:space="0" w:color="auto"/>
              <w:bottom w:val="single" w:sz="4" w:space="0" w:color="auto"/>
              <w:right w:val="single" w:sz="4" w:space="0" w:color="auto"/>
            </w:tcBorders>
            <w:shd w:val="clear" w:color="auto" w:fill="auto"/>
          </w:tcPr>
          <w:p w14:paraId="3048958F" w14:textId="77777777" w:rsidR="00037BA5" w:rsidRPr="007C3AC6" w:rsidRDefault="00037BA5" w:rsidP="004924B9">
            <w:pPr>
              <w:spacing w:line="240" w:lineRule="auto"/>
              <w:rPr>
                <w:rFonts w:eastAsia="SimSun" w:cstheme="majorHAnsi"/>
                <w:lang w:eastAsia="nl-NL"/>
              </w:rPr>
            </w:pPr>
            <w:r w:rsidRPr="007C3AC6">
              <w:rPr>
                <w:rFonts w:eastAsia="SimSun" w:cstheme="majorHAnsi"/>
                <w:lang w:eastAsia="nl-NL"/>
              </w:rPr>
              <w:t>Studentnummer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9E5B86" w14:textId="77777777" w:rsidR="00037BA5" w:rsidRPr="007C3AC6" w:rsidRDefault="00037BA5" w:rsidP="004924B9">
            <w:pPr>
              <w:spacing w:line="240" w:lineRule="auto"/>
              <w:jc w:val="center"/>
              <w:rPr>
                <w:rFonts w:eastAsia="SimSun" w:cstheme="majorHAnsi"/>
                <w:lang w:eastAsia="nl-NL"/>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52A15F2" w14:textId="77777777" w:rsidR="00037BA5" w:rsidRPr="007C3AC6" w:rsidRDefault="00037BA5" w:rsidP="004924B9">
            <w:pPr>
              <w:spacing w:line="240" w:lineRule="auto"/>
              <w:rPr>
                <w:rFonts w:eastAsia="SimSun" w:cstheme="majorHAnsi"/>
                <w:lang w:eastAsia="nl-NL"/>
              </w:rPr>
            </w:pPr>
            <w:r w:rsidRPr="007C3AC6">
              <w:rPr>
                <w:rFonts w:eastAsia="SimSun" w:cstheme="majorHAnsi"/>
                <w:lang w:eastAsia="nl-NL"/>
              </w:rPr>
              <w:t>Exameneenhe(i)d(en)</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8BEE8" w14:textId="7483C1BD" w:rsidR="00037BA5" w:rsidRPr="007C3AC6" w:rsidRDefault="00037BA5" w:rsidP="000905AD">
            <w:pPr>
              <w:spacing w:line="240" w:lineRule="auto"/>
              <w:rPr>
                <w:rFonts w:eastAsia="SimSun" w:cstheme="majorHAnsi"/>
                <w:b/>
                <w:lang w:eastAsia="nl-NL"/>
              </w:rPr>
            </w:pPr>
            <w:r w:rsidRPr="007C3AC6">
              <w:rPr>
                <w:rFonts w:eastAsia="SimSun" w:cstheme="majorHAnsi"/>
                <w:b/>
                <w:lang w:eastAsia="nl-NL"/>
              </w:rPr>
              <w:t>EXE</w:t>
            </w:r>
            <w:r w:rsidR="000905AD" w:rsidRPr="007C3AC6">
              <w:rPr>
                <w:rFonts w:eastAsia="SimSun" w:cstheme="majorHAnsi"/>
                <w:b/>
                <w:lang w:eastAsia="nl-NL"/>
              </w:rPr>
              <w:t>4</w:t>
            </w:r>
            <w:r w:rsidRPr="007C3AC6">
              <w:rPr>
                <w:rFonts w:eastAsia="SimSun" w:cstheme="majorHAnsi"/>
                <w:b/>
                <w:lang w:eastAsia="nl-NL"/>
              </w:rPr>
              <w:t>/WP2.</w:t>
            </w:r>
            <w:r w:rsidR="000905AD" w:rsidRPr="007C3AC6">
              <w:rPr>
                <w:rFonts w:eastAsia="SimSun" w:cstheme="majorHAnsi"/>
                <w:b/>
                <w:lang w:eastAsia="nl-NL"/>
              </w:rPr>
              <w:t>1 en WP2.2</w:t>
            </w:r>
          </w:p>
        </w:tc>
      </w:tr>
      <w:tr w:rsidR="00037BA5" w:rsidRPr="00D77996" w14:paraId="4E50E092" w14:textId="77777777" w:rsidTr="006513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391" w:type="dxa"/>
            <w:tcBorders>
              <w:top w:val="single" w:sz="4" w:space="0" w:color="auto"/>
              <w:left w:val="single" w:sz="4" w:space="0" w:color="auto"/>
              <w:bottom w:val="single" w:sz="4" w:space="0" w:color="auto"/>
              <w:right w:val="single" w:sz="4" w:space="0" w:color="auto"/>
            </w:tcBorders>
            <w:shd w:val="clear" w:color="auto" w:fill="auto"/>
          </w:tcPr>
          <w:p w14:paraId="0022A332" w14:textId="2B2187C2" w:rsidR="00037BA5" w:rsidRPr="00D77996" w:rsidRDefault="00037BA5" w:rsidP="004924B9">
            <w:pPr>
              <w:spacing w:line="240" w:lineRule="auto"/>
              <w:rPr>
                <w:rFonts w:eastAsia="SimSun" w:cstheme="majorHAnsi"/>
                <w:lang w:eastAsia="nl-NL"/>
              </w:rPr>
            </w:pPr>
            <w:r w:rsidRPr="00D77996">
              <w:rPr>
                <w:rFonts w:eastAsia="SimSun" w:cstheme="majorHAnsi"/>
                <w:lang w:eastAsia="nl-NL"/>
              </w:rPr>
              <w:t>Opleiding</w:t>
            </w:r>
            <w:r w:rsidR="007E57E0">
              <w:rPr>
                <w:rFonts w:eastAsia="SimSun" w:cstheme="majorHAnsi"/>
                <w:lang w:eastAsia="nl-NL"/>
              </w:rPr>
              <w:t>/Klas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DB5DC6" w14:textId="77777777" w:rsidR="00037BA5" w:rsidRPr="00D77996" w:rsidRDefault="00037BA5" w:rsidP="004924B9">
            <w:pPr>
              <w:spacing w:line="240" w:lineRule="auto"/>
              <w:jc w:val="center"/>
              <w:rPr>
                <w:rFonts w:eastAsia="SimSun" w:cstheme="majorHAnsi"/>
                <w:lang w:eastAsia="nl-NL"/>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9A96001" w14:textId="1C55B0BF" w:rsidR="00037BA5" w:rsidRPr="00D77996" w:rsidRDefault="00037BA5" w:rsidP="004924B9">
            <w:pPr>
              <w:spacing w:line="240" w:lineRule="auto"/>
              <w:rPr>
                <w:rFonts w:eastAsia="SimSun" w:cstheme="majorHAnsi"/>
                <w:lang w:eastAsia="nl-NL"/>
              </w:rPr>
            </w:pPr>
            <w:r>
              <w:rPr>
                <w:rFonts w:eastAsia="SimSun" w:cstheme="majorHAnsi"/>
                <w:lang w:eastAsia="nl-NL"/>
              </w:rPr>
              <w:t>D</w:t>
            </w:r>
            <w:r w:rsidRPr="00D77996">
              <w:rPr>
                <w:rFonts w:eastAsia="SimSun" w:cstheme="majorHAnsi"/>
                <w:lang w:eastAsia="nl-NL"/>
              </w:rPr>
              <w:t>ocent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4DDE1" w14:textId="77777777" w:rsidR="00037BA5" w:rsidRPr="00D77996" w:rsidRDefault="00037BA5" w:rsidP="004924B9">
            <w:pPr>
              <w:spacing w:line="240" w:lineRule="auto"/>
              <w:rPr>
                <w:rFonts w:eastAsia="SimSun" w:cstheme="majorHAnsi"/>
                <w:lang w:eastAsia="nl-NL"/>
              </w:rPr>
            </w:pPr>
          </w:p>
        </w:tc>
      </w:tr>
      <w:tr w:rsidR="007C3AC6" w:rsidRPr="007C3AC6" w14:paraId="1B7DD726" w14:textId="77777777" w:rsidTr="006513F3">
        <w:trPr>
          <w:cantSplit/>
          <w:trHeight w:val="484"/>
        </w:trPr>
        <w:tc>
          <w:tcPr>
            <w:tcW w:w="7088" w:type="dxa"/>
            <w:gridSpan w:val="3"/>
            <w:tcBorders>
              <w:top w:val="single" w:sz="4" w:space="0" w:color="auto"/>
              <w:left w:val="single" w:sz="4" w:space="0" w:color="auto"/>
              <w:bottom w:val="single" w:sz="4" w:space="0" w:color="auto"/>
              <w:right w:val="single" w:sz="4" w:space="0" w:color="auto"/>
            </w:tcBorders>
          </w:tcPr>
          <w:p w14:paraId="2CEBD166" w14:textId="51F8C652" w:rsidR="00037BA5" w:rsidRPr="007C3AC6" w:rsidRDefault="00037BA5" w:rsidP="00037BA5">
            <w:pPr>
              <w:spacing w:after="0"/>
              <w:rPr>
                <w:rFonts w:cstheme="majorHAnsi"/>
                <w:b/>
                <w:sz w:val="20"/>
                <w:szCs w:val="20"/>
              </w:rPr>
            </w:pPr>
            <w:r w:rsidRPr="007C3AC6">
              <w:rPr>
                <w:rFonts w:cstheme="majorHAnsi"/>
                <w:b/>
                <w:sz w:val="20"/>
                <w:szCs w:val="20"/>
              </w:rPr>
              <w:t>Om het examen te mogen uitvoeren, is voldaan aan de volgende eisen:</w:t>
            </w:r>
          </w:p>
        </w:tc>
        <w:tc>
          <w:tcPr>
            <w:tcW w:w="1276" w:type="dxa"/>
            <w:tcBorders>
              <w:top w:val="single" w:sz="4" w:space="0" w:color="auto"/>
              <w:left w:val="single" w:sz="4" w:space="0" w:color="auto"/>
              <w:bottom w:val="single" w:sz="4" w:space="0" w:color="auto"/>
              <w:right w:val="single" w:sz="4" w:space="0" w:color="auto"/>
            </w:tcBorders>
          </w:tcPr>
          <w:p w14:paraId="6DCD0267" w14:textId="77777777" w:rsidR="00037BA5" w:rsidRPr="007C3AC6" w:rsidRDefault="00037BA5" w:rsidP="00B07EDA">
            <w:pPr>
              <w:spacing w:after="0" w:line="240" w:lineRule="auto"/>
              <w:jc w:val="center"/>
              <w:rPr>
                <w:rFonts w:cstheme="majorHAnsi"/>
                <w:b/>
                <w:sz w:val="20"/>
                <w:szCs w:val="20"/>
              </w:rPr>
            </w:pPr>
            <w:r w:rsidRPr="007C3AC6">
              <w:rPr>
                <w:rFonts w:cstheme="majorHAnsi"/>
                <w:b/>
                <w:sz w:val="20"/>
                <w:szCs w:val="20"/>
              </w:rPr>
              <w:t>Paraaf bij akkoord</w:t>
            </w:r>
          </w:p>
          <w:p w14:paraId="6CE22D24" w14:textId="015A7660" w:rsidR="00037BA5" w:rsidRPr="007C3AC6" w:rsidRDefault="00037BA5" w:rsidP="00B07EDA">
            <w:pPr>
              <w:spacing w:after="0" w:line="240" w:lineRule="auto"/>
              <w:jc w:val="center"/>
              <w:rPr>
                <w:rFonts w:cstheme="majorHAnsi"/>
                <w:b/>
                <w:sz w:val="20"/>
                <w:szCs w:val="20"/>
              </w:rPr>
            </w:pPr>
            <w:r w:rsidRPr="007C3AC6">
              <w:rPr>
                <w:rFonts w:cstheme="majorHAnsi"/>
                <w:b/>
                <w:sz w:val="20"/>
                <w:szCs w:val="20"/>
              </w:rPr>
              <w:t>docent</w:t>
            </w:r>
          </w:p>
          <w:p w14:paraId="3BEAA481" w14:textId="77777777" w:rsidR="00037BA5" w:rsidRPr="007C3AC6" w:rsidRDefault="00037BA5" w:rsidP="00B07EDA">
            <w:pPr>
              <w:spacing w:after="0" w:line="240" w:lineRule="auto"/>
              <w:jc w:val="center"/>
              <w:rPr>
                <w:rFonts w:cstheme="majorHAnsi"/>
                <w:b/>
                <w:sz w:val="20"/>
                <w:szCs w:val="20"/>
              </w:rPr>
            </w:pPr>
            <w:r w:rsidRPr="007C3AC6">
              <w:rPr>
                <w:rFonts w:cstheme="majorHAnsi"/>
                <w:b/>
                <w:sz w:val="20"/>
                <w:szCs w:val="20"/>
              </w:rPr>
              <w:t>school</w:t>
            </w:r>
          </w:p>
        </w:tc>
        <w:tc>
          <w:tcPr>
            <w:tcW w:w="1275" w:type="dxa"/>
            <w:tcBorders>
              <w:top w:val="single" w:sz="4" w:space="0" w:color="auto"/>
              <w:left w:val="single" w:sz="4" w:space="0" w:color="auto"/>
              <w:bottom w:val="single" w:sz="4" w:space="0" w:color="auto"/>
              <w:right w:val="single" w:sz="4" w:space="0" w:color="auto"/>
            </w:tcBorders>
          </w:tcPr>
          <w:p w14:paraId="33B5CE64" w14:textId="067BE9DD" w:rsidR="00037BA5" w:rsidRPr="007C3AC6" w:rsidRDefault="00037BA5" w:rsidP="00B07EDA">
            <w:pPr>
              <w:spacing w:after="0" w:line="240" w:lineRule="auto"/>
              <w:jc w:val="center"/>
              <w:rPr>
                <w:rFonts w:cstheme="majorHAnsi"/>
                <w:b/>
                <w:sz w:val="20"/>
                <w:szCs w:val="20"/>
              </w:rPr>
            </w:pPr>
            <w:r w:rsidRPr="007C3AC6">
              <w:rPr>
                <w:rFonts w:cstheme="majorHAnsi"/>
                <w:b/>
                <w:sz w:val="20"/>
                <w:szCs w:val="20"/>
              </w:rPr>
              <w:t>Paraaf bij akkoord</w:t>
            </w:r>
          </w:p>
          <w:p w14:paraId="4DE3B24B" w14:textId="77777777" w:rsidR="00037BA5" w:rsidRDefault="00944AE0" w:rsidP="00944AE0">
            <w:pPr>
              <w:spacing w:after="0" w:line="240" w:lineRule="auto"/>
              <w:jc w:val="center"/>
              <w:rPr>
                <w:rFonts w:cstheme="majorHAnsi"/>
                <w:b/>
                <w:sz w:val="20"/>
                <w:szCs w:val="20"/>
              </w:rPr>
            </w:pPr>
            <w:r w:rsidRPr="007C3AC6">
              <w:rPr>
                <w:rFonts w:cstheme="majorHAnsi"/>
                <w:b/>
                <w:sz w:val="20"/>
                <w:szCs w:val="20"/>
              </w:rPr>
              <w:t>BPV-begeleider</w:t>
            </w:r>
          </w:p>
          <w:p w14:paraId="60BBB0E3" w14:textId="0AE876FB" w:rsidR="008A74F5" w:rsidRPr="007C3AC6" w:rsidRDefault="008A74F5" w:rsidP="00944AE0">
            <w:pPr>
              <w:spacing w:after="0" w:line="240" w:lineRule="auto"/>
              <w:jc w:val="center"/>
              <w:rPr>
                <w:rFonts w:cstheme="majorHAnsi"/>
                <w:b/>
                <w:sz w:val="20"/>
                <w:szCs w:val="20"/>
              </w:rPr>
            </w:pPr>
            <w:r>
              <w:rPr>
                <w:rFonts w:cstheme="majorHAnsi"/>
                <w:b/>
                <w:sz w:val="20"/>
                <w:szCs w:val="20"/>
              </w:rPr>
              <w:t>BBL</w:t>
            </w:r>
          </w:p>
        </w:tc>
      </w:tr>
      <w:tr w:rsidR="00037BA5" w:rsidRPr="00D77996" w14:paraId="24D22017"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20D56E22" w14:textId="77777777" w:rsidR="009A0F21" w:rsidRDefault="00037BA5" w:rsidP="009A0F21">
            <w:pPr>
              <w:spacing w:after="0"/>
              <w:rPr>
                <w:rFonts w:cstheme="majorHAnsi"/>
                <w:sz w:val="20"/>
                <w:szCs w:val="20"/>
              </w:rPr>
            </w:pPr>
            <w:r>
              <w:rPr>
                <w:rFonts w:cstheme="majorHAnsi"/>
                <w:sz w:val="20"/>
                <w:szCs w:val="20"/>
              </w:rPr>
              <w:t>Je hebt d</w:t>
            </w:r>
            <w:r w:rsidRPr="00D77996">
              <w:rPr>
                <w:rFonts w:cstheme="majorHAnsi"/>
                <w:sz w:val="20"/>
                <w:szCs w:val="20"/>
              </w:rPr>
              <w:t xml:space="preserve">e </w:t>
            </w:r>
            <w:r>
              <w:rPr>
                <w:rFonts w:cstheme="majorHAnsi"/>
                <w:sz w:val="20"/>
                <w:szCs w:val="20"/>
              </w:rPr>
              <w:t>voorbereidende</w:t>
            </w:r>
            <w:r w:rsidR="00944AE0">
              <w:rPr>
                <w:rFonts w:cstheme="majorHAnsi"/>
                <w:sz w:val="20"/>
                <w:szCs w:val="20"/>
              </w:rPr>
              <w:t xml:space="preserve"> lessen, toetsen en/of BPV-opdrachten </w:t>
            </w:r>
            <w:r w:rsidRPr="000C3487">
              <w:rPr>
                <w:rFonts w:cstheme="majorHAnsi"/>
                <w:sz w:val="20"/>
                <w:szCs w:val="20"/>
              </w:rPr>
              <w:t>op voldoende niveau gedaan en de verwachting is dat je het examen succesvol af kunt ronden.</w:t>
            </w:r>
          </w:p>
          <w:p w14:paraId="1391ED38" w14:textId="5940AA63" w:rsidR="00037BA5" w:rsidRPr="00B07EDA" w:rsidRDefault="00037BA5" w:rsidP="009A0F21">
            <w:pPr>
              <w:spacing w:after="0"/>
              <w:rPr>
                <w:rFonts w:cstheme="maj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462B0C" w14:textId="77777777" w:rsidR="00037BA5" w:rsidRPr="00D77996" w:rsidRDefault="00037BA5" w:rsidP="00B07EDA">
            <w:pPr>
              <w:spacing w:after="0"/>
              <w:jc w:val="center"/>
              <w:rPr>
                <w:rFonts w:cstheme="maj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EEE63EA" w14:textId="77777777" w:rsidR="00037BA5" w:rsidRPr="00D77996" w:rsidRDefault="00037BA5" w:rsidP="009D6554">
            <w:pPr>
              <w:spacing w:after="0"/>
              <w:rPr>
                <w:rFonts w:cstheme="majorHAnsi"/>
                <w:sz w:val="20"/>
                <w:szCs w:val="20"/>
              </w:rPr>
            </w:pPr>
          </w:p>
          <w:p w14:paraId="1A7C122E" w14:textId="0B29F856" w:rsidR="00037BA5" w:rsidRPr="00D77996" w:rsidRDefault="00037BA5" w:rsidP="00944AE0">
            <w:pPr>
              <w:spacing w:after="0"/>
              <w:jc w:val="center"/>
              <w:rPr>
                <w:rFonts w:cstheme="majorHAnsi"/>
                <w:sz w:val="20"/>
                <w:szCs w:val="20"/>
              </w:rPr>
            </w:pPr>
          </w:p>
        </w:tc>
      </w:tr>
      <w:tr w:rsidR="00037BA5" w:rsidRPr="00D77996" w14:paraId="46718A10"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344FFB9C" w14:textId="482D2A2D" w:rsidR="00944AE0" w:rsidRDefault="00037BA5" w:rsidP="009D6554">
            <w:pPr>
              <w:spacing w:after="0"/>
              <w:rPr>
                <w:rFonts w:cstheme="majorHAnsi"/>
                <w:sz w:val="20"/>
                <w:szCs w:val="20"/>
              </w:rPr>
            </w:pPr>
            <w:r>
              <w:rPr>
                <w:rFonts w:cstheme="majorHAnsi"/>
                <w:sz w:val="20"/>
                <w:szCs w:val="20"/>
              </w:rPr>
              <w:t xml:space="preserve">Je </w:t>
            </w:r>
            <w:r w:rsidR="00944AE0">
              <w:rPr>
                <w:rFonts w:cstheme="majorHAnsi"/>
                <w:sz w:val="20"/>
                <w:szCs w:val="20"/>
              </w:rPr>
              <w:t>individuele bijdrage in het verslag (bronnenonderzoek / rapportage) is herkenbaar.</w:t>
            </w:r>
          </w:p>
          <w:p w14:paraId="442B3F9F" w14:textId="367B95E3" w:rsidR="00037BA5" w:rsidRPr="00D77996" w:rsidRDefault="00037BA5" w:rsidP="00037BA5">
            <w:pPr>
              <w:spacing w:after="0"/>
              <w:rPr>
                <w:rFonts w:cstheme="maj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34A0DC" w14:textId="571353C5" w:rsidR="00037BA5" w:rsidRPr="00D77996" w:rsidRDefault="00037BA5" w:rsidP="00944AE0">
            <w:pPr>
              <w:spacing w:after="0"/>
              <w:jc w:val="center"/>
              <w:rPr>
                <w:rFonts w:cstheme="maj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00BF98D" w14:textId="77777777" w:rsidR="00037BA5" w:rsidRPr="00D77996" w:rsidRDefault="00037BA5" w:rsidP="009D6554">
            <w:pPr>
              <w:spacing w:after="0"/>
              <w:rPr>
                <w:rFonts w:cstheme="majorHAnsi"/>
                <w:sz w:val="20"/>
                <w:szCs w:val="20"/>
              </w:rPr>
            </w:pPr>
          </w:p>
        </w:tc>
      </w:tr>
      <w:tr w:rsidR="00037BA5" w:rsidRPr="00B07EDA" w14:paraId="27FCE73C"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329400AF" w14:textId="77777777" w:rsidR="009B38C8" w:rsidRDefault="009B38C8" w:rsidP="00037BA5">
            <w:pPr>
              <w:spacing w:after="0"/>
              <w:rPr>
                <w:rFonts w:cstheme="majorHAnsi"/>
                <w:sz w:val="20"/>
                <w:szCs w:val="20"/>
              </w:rPr>
            </w:pPr>
            <w:r>
              <w:rPr>
                <w:rFonts w:cstheme="majorHAnsi"/>
                <w:sz w:val="20"/>
                <w:szCs w:val="20"/>
              </w:rPr>
              <w:t>Het verslag voldoet aan de eisen voor verslaglegging (zie bijlage).</w:t>
            </w:r>
          </w:p>
          <w:p w14:paraId="3BCE03CA" w14:textId="77777777" w:rsidR="009B38C8" w:rsidRDefault="009B38C8" w:rsidP="00037BA5">
            <w:pPr>
              <w:spacing w:after="0"/>
              <w:rPr>
                <w:rFonts w:cstheme="majorHAnsi"/>
                <w:sz w:val="20"/>
                <w:szCs w:val="20"/>
              </w:rPr>
            </w:pPr>
          </w:p>
          <w:p w14:paraId="04A721BC" w14:textId="72EAFBE2" w:rsidR="00037BA5" w:rsidRPr="00B07EDA" w:rsidRDefault="00037BA5" w:rsidP="00037BA5">
            <w:pPr>
              <w:spacing w:after="0"/>
              <w:rPr>
                <w:rFonts w:cstheme="maj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AC5EB3D" w14:textId="0C0BCAC3" w:rsidR="00037BA5" w:rsidRPr="00B07EDA" w:rsidRDefault="00037BA5" w:rsidP="00B07EDA">
            <w:pPr>
              <w:spacing w:after="0"/>
              <w:jc w:val="center"/>
              <w:rPr>
                <w:rFonts w:cstheme="maj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5DE30A5" w14:textId="77777777" w:rsidR="00037BA5" w:rsidRPr="00B07EDA" w:rsidRDefault="00037BA5" w:rsidP="009D6554">
            <w:pPr>
              <w:spacing w:after="0"/>
              <w:rPr>
                <w:rFonts w:cstheme="majorHAnsi"/>
                <w:sz w:val="20"/>
                <w:szCs w:val="20"/>
              </w:rPr>
            </w:pPr>
          </w:p>
        </w:tc>
      </w:tr>
      <w:tr w:rsidR="009B38C8" w:rsidRPr="00B07EDA" w14:paraId="402B8DB8"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168616A4" w14:textId="0F47603E" w:rsidR="009B38C8" w:rsidRDefault="009B38C8" w:rsidP="00037BA5">
            <w:pPr>
              <w:spacing w:after="0"/>
              <w:rPr>
                <w:rFonts w:cstheme="majorHAnsi"/>
                <w:sz w:val="20"/>
                <w:szCs w:val="20"/>
              </w:rPr>
            </w:pPr>
            <w:r>
              <w:rPr>
                <w:rFonts w:cstheme="majorHAnsi"/>
                <w:sz w:val="20"/>
                <w:szCs w:val="20"/>
              </w:rPr>
              <w:t>De bespreking (</w:t>
            </w:r>
            <w:r w:rsidR="00C304C7">
              <w:rPr>
                <w:rFonts w:cstheme="majorHAnsi"/>
                <w:sz w:val="20"/>
                <w:szCs w:val="20"/>
              </w:rPr>
              <w:t>discussie</w:t>
            </w:r>
            <w:r>
              <w:rPr>
                <w:rFonts w:cstheme="majorHAnsi"/>
                <w:sz w:val="20"/>
                <w:szCs w:val="20"/>
              </w:rPr>
              <w:t xml:space="preserve"> / presentatie) is volgens de richtlijnen voorbereid.</w:t>
            </w:r>
          </w:p>
          <w:p w14:paraId="31DCB584" w14:textId="60AAE0FC" w:rsidR="009B38C8" w:rsidRDefault="009B38C8" w:rsidP="00037BA5">
            <w:pPr>
              <w:spacing w:after="0"/>
              <w:rPr>
                <w:rFonts w:cstheme="maj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2C5D18" w14:textId="77777777" w:rsidR="009B38C8" w:rsidRDefault="009B38C8" w:rsidP="00B07EDA">
            <w:pPr>
              <w:spacing w:after="0"/>
              <w:jc w:val="center"/>
              <w:rPr>
                <w:rFonts w:cstheme="maj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FFC613E" w14:textId="77777777" w:rsidR="009B38C8" w:rsidRPr="00B07EDA" w:rsidRDefault="009B38C8" w:rsidP="009D6554">
            <w:pPr>
              <w:spacing w:after="0"/>
              <w:rPr>
                <w:rFonts w:cstheme="majorHAnsi"/>
                <w:sz w:val="20"/>
                <w:szCs w:val="20"/>
              </w:rPr>
            </w:pPr>
          </w:p>
        </w:tc>
      </w:tr>
      <w:tr w:rsidR="00991F26" w:rsidRPr="00B07EDA" w14:paraId="426B3F3F"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74210F98" w14:textId="77777777" w:rsidR="00991F26" w:rsidRDefault="00991F26" w:rsidP="00991F26">
            <w:pPr>
              <w:spacing w:after="0"/>
              <w:rPr>
                <w:rFonts w:cstheme="majorHAnsi"/>
                <w:sz w:val="20"/>
                <w:szCs w:val="20"/>
              </w:rPr>
            </w:pPr>
            <w:r>
              <w:rPr>
                <w:rFonts w:cstheme="majorHAnsi"/>
                <w:sz w:val="20"/>
                <w:szCs w:val="20"/>
              </w:rPr>
              <w:t>Het procesverslag is volgens de richtlijnen geschreven en op tijd ingeleverd.</w:t>
            </w:r>
          </w:p>
          <w:p w14:paraId="39D8A7EA" w14:textId="77777777" w:rsidR="00991F26" w:rsidRDefault="00991F26" w:rsidP="00991F26">
            <w:pPr>
              <w:spacing w:after="0"/>
              <w:rPr>
                <w:rFonts w:cstheme="majorHAnsi"/>
                <w:sz w:val="20"/>
                <w:szCs w:val="20"/>
              </w:rPr>
            </w:pPr>
          </w:p>
          <w:p w14:paraId="0DE5502B" w14:textId="51BC24B2" w:rsidR="00991F26" w:rsidRDefault="00991F26" w:rsidP="00991F26">
            <w:pPr>
              <w:spacing w:after="0"/>
              <w:rPr>
                <w:rFonts w:cstheme="maj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414668" w14:textId="77777777" w:rsidR="00991F26" w:rsidRDefault="00991F26" w:rsidP="00B07EDA">
            <w:pPr>
              <w:spacing w:after="0"/>
              <w:jc w:val="center"/>
              <w:rPr>
                <w:rFonts w:cstheme="maj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036D3E2" w14:textId="77777777" w:rsidR="00991F26" w:rsidRDefault="00991F26" w:rsidP="009D6554">
            <w:pPr>
              <w:spacing w:after="0"/>
              <w:rPr>
                <w:rFonts w:cstheme="majorHAnsi"/>
                <w:sz w:val="20"/>
                <w:szCs w:val="20"/>
              </w:rPr>
            </w:pPr>
          </w:p>
        </w:tc>
      </w:tr>
      <w:tr w:rsidR="00267E91" w:rsidRPr="00D77996" w14:paraId="211D86B7"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06125A71" w14:textId="49BF5AD1" w:rsidR="00267E91" w:rsidRDefault="00267E91" w:rsidP="00267E91">
            <w:pPr>
              <w:spacing w:after="0"/>
              <w:rPr>
                <w:rFonts w:cstheme="majorHAnsi"/>
                <w:sz w:val="20"/>
                <w:szCs w:val="20"/>
              </w:rPr>
            </w:pPr>
            <w:r>
              <w:rPr>
                <w:rFonts w:cstheme="majorHAnsi"/>
                <w:sz w:val="20"/>
                <w:szCs w:val="20"/>
              </w:rPr>
              <w:t>Er ligt een duidelijke, uitvoerbare planning van de examens, die is gemaakt in overleg met je BPV-</w:t>
            </w:r>
            <w:r w:rsidR="00B67D59">
              <w:rPr>
                <w:rFonts w:cstheme="majorHAnsi"/>
                <w:sz w:val="20"/>
                <w:szCs w:val="20"/>
              </w:rPr>
              <w:t>docent</w:t>
            </w:r>
            <w:r>
              <w:rPr>
                <w:rFonts w:cstheme="majorHAnsi"/>
                <w:sz w:val="20"/>
                <w:szCs w:val="20"/>
              </w:rPr>
              <w:t xml:space="preserve"> </w:t>
            </w:r>
            <w:r w:rsidR="00B67D59">
              <w:rPr>
                <w:rFonts w:cstheme="majorHAnsi"/>
                <w:sz w:val="20"/>
                <w:szCs w:val="20"/>
              </w:rPr>
              <w:t>en</w:t>
            </w:r>
            <w:r>
              <w:rPr>
                <w:rFonts w:cstheme="majorHAnsi"/>
                <w:sz w:val="20"/>
                <w:szCs w:val="20"/>
              </w:rPr>
              <w:t xml:space="preserve"> BPV-</w:t>
            </w:r>
            <w:r w:rsidR="00B67D59">
              <w:rPr>
                <w:rFonts w:cstheme="majorHAnsi"/>
                <w:sz w:val="20"/>
                <w:szCs w:val="20"/>
              </w:rPr>
              <w:t>begeleider</w:t>
            </w:r>
            <w:r>
              <w:rPr>
                <w:rFonts w:cstheme="majorHAnsi"/>
                <w:sz w:val="20"/>
                <w:szCs w:val="20"/>
              </w:rPr>
              <w:t>. In de planning staan/staat:</w:t>
            </w:r>
          </w:p>
          <w:p w14:paraId="4C637B50" w14:textId="77777777" w:rsidR="00B67D59" w:rsidRDefault="00B67D59" w:rsidP="009A0F21">
            <w:pPr>
              <w:pStyle w:val="Lijstalinea"/>
              <w:numPr>
                <w:ilvl w:val="0"/>
                <w:numId w:val="27"/>
              </w:numPr>
              <w:spacing w:after="0" w:line="240" w:lineRule="auto"/>
              <w:rPr>
                <w:rFonts w:cstheme="majorHAnsi"/>
                <w:sz w:val="20"/>
                <w:szCs w:val="20"/>
              </w:rPr>
            </w:pPr>
            <w:r w:rsidRPr="00B67D59">
              <w:rPr>
                <w:rFonts w:cstheme="majorHAnsi"/>
                <w:sz w:val="20"/>
                <w:szCs w:val="20"/>
              </w:rPr>
              <w:t>Elk werkproces waarin je examen doet en per werkproces de examenopdracht(en)</w:t>
            </w:r>
          </w:p>
          <w:p w14:paraId="51E84F6C" w14:textId="40DF2A38" w:rsidR="00267E91" w:rsidRPr="00B67D59" w:rsidRDefault="00267E91" w:rsidP="009A0F21">
            <w:pPr>
              <w:pStyle w:val="Lijstalinea"/>
              <w:numPr>
                <w:ilvl w:val="0"/>
                <w:numId w:val="27"/>
              </w:numPr>
              <w:spacing w:after="0" w:line="240" w:lineRule="auto"/>
              <w:rPr>
                <w:rFonts w:cstheme="majorHAnsi"/>
                <w:sz w:val="20"/>
                <w:szCs w:val="20"/>
              </w:rPr>
            </w:pPr>
            <w:r w:rsidRPr="00B67D59">
              <w:rPr>
                <w:rFonts w:cstheme="majorHAnsi"/>
                <w:sz w:val="20"/>
                <w:szCs w:val="20"/>
              </w:rPr>
              <w:t>Per examenopdracht: wanneer wordt deze uitgevoerd/ingeleverd?</w:t>
            </w:r>
          </w:p>
          <w:p w14:paraId="583BB8C7" w14:textId="77777777" w:rsidR="00267E91" w:rsidRDefault="00267E91" w:rsidP="00B67D59">
            <w:pPr>
              <w:pStyle w:val="Lijstalinea"/>
              <w:numPr>
                <w:ilvl w:val="0"/>
                <w:numId w:val="27"/>
              </w:numPr>
              <w:spacing w:after="0" w:line="240" w:lineRule="auto"/>
              <w:rPr>
                <w:rFonts w:cstheme="majorHAnsi"/>
                <w:sz w:val="20"/>
                <w:szCs w:val="20"/>
              </w:rPr>
            </w:pPr>
            <w:r>
              <w:rPr>
                <w:rFonts w:cstheme="majorHAnsi"/>
                <w:sz w:val="20"/>
                <w:szCs w:val="20"/>
              </w:rPr>
              <w:t>Per examenopdracht: waar wordt deze uitgevoerd/ingeleverd, d.w.z. in de BPV of op school? Geef bij uitvoering in de BPV duidelijk de context aan (naam instelling, afdeling/team/groep, zorgsituatie).</w:t>
            </w:r>
          </w:p>
          <w:p w14:paraId="73A80B9A" w14:textId="36EEE3D8" w:rsidR="00267E91" w:rsidRPr="00267E91" w:rsidRDefault="00267E91" w:rsidP="00B67D59">
            <w:pPr>
              <w:pStyle w:val="Lijstalinea"/>
              <w:numPr>
                <w:ilvl w:val="0"/>
                <w:numId w:val="27"/>
              </w:numPr>
              <w:spacing w:after="0" w:line="240" w:lineRule="auto"/>
              <w:rPr>
                <w:rFonts w:cstheme="majorHAnsi"/>
                <w:sz w:val="20"/>
                <w:szCs w:val="20"/>
              </w:rPr>
            </w:pPr>
            <w:r>
              <w:rPr>
                <w:rFonts w:cstheme="majorHAnsi"/>
                <w:sz w:val="20"/>
                <w:szCs w:val="20"/>
              </w:rPr>
              <w:t>Per examenopdracht: wie is de examinator (volledige naam)</w:t>
            </w:r>
            <w:r w:rsidR="009A0F21">
              <w:rPr>
                <w:rFonts w:cstheme="maj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0D1F70D" w14:textId="77777777" w:rsidR="00267E91" w:rsidRPr="00D77996" w:rsidRDefault="00267E91" w:rsidP="009A0F21">
            <w:pPr>
              <w:jc w:val="center"/>
              <w:rPr>
                <w:rFonts w:cstheme="majorHAns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1FF7AF9" w14:textId="77777777" w:rsidR="00267E91" w:rsidRPr="00D77996" w:rsidRDefault="00267E91" w:rsidP="009A0F21">
            <w:pPr>
              <w:jc w:val="center"/>
              <w:rPr>
                <w:rFonts w:cstheme="majorHAnsi"/>
                <w:sz w:val="20"/>
                <w:szCs w:val="20"/>
              </w:rPr>
            </w:pPr>
          </w:p>
        </w:tc>
      </w:tr>
      <w:tr w:rsidR="007C3AC6" w:rsidRPr="007C3AC6" w14:paraId="09CA9CBB"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34F20A58" w14:textId="77777777" w:rsidR="00037BA5" w:rsidRPr="007C3AC6" w:rsidRDefault="00037BA5" w:rsidP="009D6554">
            <w:pPr>
              <w:spacing w:after="0"/>
              <w:rPr>
                <w:b/>
                <w:sz w:val="20"/>
                <w:szCs w:val="20"/>
              </w:rPr>
            </w:pPr>
            <w:r w:rsidRPr="007C3AC6">
              <w:rPr>
                <w:b/>
                <w:sz w:val="20"/>
                <w:szCs w:val="20"/>
              </w:rPr>
              <w:t>Oordeel:</w:t>
            </w:r>
          </w:p>
        </w:tc>
        <w:tc>
          <w:tcPr>
            <w:tcW w:w="2551" w:type="dxa"/>
            <w:gridSpan w:val="2"/>
            <w:tcBorders>
              <w:top w:val="single" w:sz="4" w:space="0" w:color="auto"/>
              <w:left w:val="single" w:sz="4" w:space="0" w:color="auto"/>
              <w:bottom w:val="single" w:sz="4" w:space="0" w:color="auto"/>
              <w:right w:val="single" w:sz="4" w:space="0" w:color="auto"/>
            </w:tcBorders>
          </w:tcPr>
          <w:p w14:paraId="4483A7D6" w14:textId="77777777" w:rsidR="00037BA5" w:rsidRPr="007C3AC6" w:rsidRDefault="00037BA5" w:rsidP="009D6554">
            <w:pPr>
              <w:spacing w:after="0"/>
              <w:jc w:val="center"/>
              <w:rPr>
                <w:rFonts w:cstheme="majorHAnsi"/>
                <w:b/>
                <w:sz w:val="20"/>
                <w:szCs w:val="20"/>
              </w:rPr>
            </w:pPr>
          </w:p>
        </w:tc>
      </w:tr>
      <w:tr w:rsidR="007C3AC6" w:rsidRPr="007C3AC6" w14:paraId="6FFB425B"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3CEB5932" w14:textId="77777777" w:rsidR="00037BA5" w:rsidRPr="007C3AC6" w:rsidRDefault="00037BA5" w:rsidP="009D6554">
            <w:pPr>
              <w:spacing w:after="0"/>
              <w:rPr>
                <w:sz w:val="20"/>
                <w:szCs w:val="20"/>
              </w:rPr>
            </w:pPr>
            <w:r w:rsidRPr="007C3AC6">
              <w:rPr>
                <w:sz w:val="20"/>
                <w:szCs w:val="20"/>
              </w:rPr>
              <w:t>Aan alle bovenstaande eisen is voldaan.</w:t>
            </w:r>
          </w:p>
          <w:p w14:paraId="1386375A" w14:textId="5E0DC735" w:rsidR="00037BA5" w:rsidRPr="007C3AC6" w:rsidRDefault="00037BA5" w:rsidP="009D6554">
            <w:pPr>
              <w:spacing w:after="0"/>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1F063956" w14:textId="77777777" w:rsidR="00037BA5" w:rsidRPr="007C3AC6" w:rsidRDefault="00037BA5" w:rsidP="009D6554">
            <w:pPr>
              <w:spacing w:after="0"/>
              <w:jc w:val="center"/>
              <w:rPr>
                <w:rFonts w:cstheme="majorHAnsi"/>
                <w:b/>
                <w:sz w:val="20"/>
                <w:szCs w:val="20"/>
              </w:rPr>
            </w:pPr>
            <w:r w:rsidRPr="007C3AC6">
              <w:rPr>
                <w:rFonts w:cstheme="majorHAnsi"/>
                <w:b/>
                <w:sz w:val="20"/>
                <w:szCs w:val="20"/>
              </w:rPr>
              <w:t>GO</w:t>
            </w:r>
          </w:p>
          <w:p w14:paraId="4CD25037" w14:textId="77777777" w:rsidR="00037BA5" w:rsidRPr="007C3AC6" w:rsidRDefault="00037BA5" w:rsidP="009D6554">
            <w:pPr>
              <w:spacing w:after="0"/>
              <w:jc w:val="center"/>
              <w:rPr>
                <w:rFonts w:cstheme="majorHAnsi"/>
                <w:b/>
                <w:sz w:val="20"/>
                <w:szCs w:val="20"/>
              </w:rPr>
            </w:pPr>
          </w:p>
          <w:p w14:paraId="57A1A9C8" w14:textId="51A01319" w:rsidR="00037BA5" w:rsidRPr="007C3AC6" w:rsidRDefault="00093660" w:rsidP="009D6554">
            <w:pPr>
              <w:spacing w:after="0"/>
              <w:rPr>
                <w:rFonts w:cstheme="majorHAnsi"/>
                <w:b/>
                <w:sz w:val="20"/>
                <w:szCs w:val="20"/>
              </w:rPr>
            </w:pPr>
            <w:r w:rsidRPr="007C3AC6">
              <w:rPr>
                <w:rFonts w:cstheme="majorHAnsi"/>
                <w:b/>
                <w:sz w:val="20"/>
                <w:szCs w:val="20"/>
              </w:rPr>
              <w:t>Datum:</w:t>
            </w:r>
          </w:p>
        </w:tc>
      </w:tr>
      <w:tr w:rsidR="007C3AC6" w:rsidRPr="007C3AC6" w14:paraId="74305986"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152DA20F" w14:textId="77777777" w:rsidR="00037BA5" w:rsidRPr="007C3AC6" w:rsidRDefault="00037BA5" w:rsidP="009D6554">
            <w:pPr>
              <w:spacing w:after="0"/>
              <w:rPr>
                <w:sz w:val="20"/>
                <w:szCs w:val="20"/>
              </w:rPr>
            </w:pPr>
            <w:r w:rsidRPr="007C3AC6">
              <w:rPr>
                <w:sz w:val="20"/>
                <w:szCs w:val="20"/>
              </w:rPr>
              <w:t>Aan één of meer eisen is niet voldaan.</w:t>
            </w:r>
          </w:p>
          <w:p w14:paraId="12AEDCD0" w14:textId="77777777" w:rsidR="00037BA5" w:rsidRPr="007C3AC6" w:rsidRDefault="00037BA5" w:rsidP="009D6554">
            <w:pPr>
              <w:spacing w:after="0"/>
              <w:rPr>
                <w:sz w:val="20"/>
                <w:szCs w:val="20"/>
              </w:rPr>
            </w:pPr>
            <w:r w:rsidRPr="007C3AC6">
              <w:rPr>
                <w:sz w:val="20"/>
                <w:szCs w:val="20"/>
              </w:rPr>
              <w:t>Verwerk de feedback binnen één week en vraag opnieuw een GO.</w:t>
            </w:r>
          </w:p>
          <w:p w14:paraId="5959D65A" w14:textId="77777777" w:rsidR="00037BA5" w:rsidRPr="007C3AC6" w:rsidRDefault="00037BA5" w:rsidP="009D6554">
            <w:pPr>
              <w:spacing w:after="0"/>
              <w:rPr>
                <w:i/>
                <w:sz w:val="20"/>
                <w:szCs w:val="20"/>
              </w:rPr>
            </w:pPr>
            <w:r w:rsidRPr="007C3AC6">
              <w:rPr>
                <w:i/>
                <w:sz w:val="20"/>
                <w:szCs w:val="20"/>
              </w:rPr>
              <w:t>Feedback:</w:t>
            </w:r>
          </w:p>
          <w:p w14:paraId="66811CC6" w14:textId="77777777" w:rsidR="00037BA5" w:rsidRPr="007C3AC6" w:rsidRDefault="00037BA5" w:rsidP="009D6554">
            <w:pPr>
              <w:spacing w:after="0"/>
              <w:rPr>
                <w:sz w:val="20"/>
                <w:szCs w:val="20"/>
              </w:rPr>
            </w:pPr>
          </w:p>
          <w:p w14:paraId="7ECF5169" w14:textId="03A4A9F1" w:rsidR="00037BA5" w:rsidRPr="007C3AC6" w:rsidRDefault="00037BA5" w:rsidP="009D6554">
            <w:pPr>
              <w:spacing w:after="0"/>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72732094" w14:textId="77777777" w:rsidR="00037BA5" w:rsidRPr="007C3AC6" w:rsidRDefault="00037BA5" w:rsidP="009D6554">
            <w:pPr>
              <w:spacing w:after="0"/>
              <w:jc w:val="center"/>
              <w:rPr>
                <w:rFonts w:cstheme="majorHAnsi"/>
                <w:b/>
                <w:sz w:val="20"/>
                <w:szCs w:val="20"/>
              </w:rPr>
            </w:pPr>
            <w:r w:rsidRPr="007C3AC6">
              <w:rPr>
                <w:rFonts w:cstheme="majorHAnsi"/>
                <w:b/>
                <w:sz w:val="20"/>
                <w:szCs w:val="20"/>
              </w:rPr>
              <w:t>NO GO</w:t>
            </w:r>
          </w:p>
          <w:p w14:paraId="45B5D337" w14:textId="77777777" w:rsidR="00037BA5" w:rsidRPr="007C3AC6" w:rsidRDefault="00037BA5" w:rsidP="009D6554">
            <w:pPr>
              <w:spacing w:after="0"/>
              <w:rPr>
                <w:rFonts w:cstheme="majorHAnsi"/>
                <w:b/>
                <w:sz w:val="20"/>
                <w:szCs w:val="20"/>
              </w:rPr>
            </w:pPr>
          </w:p>
          <w:p w14:paraId="6B74ABC9" w14:textId="77777777" w:rsidR="00037BA5" w:rsidRPr="007C3AC6" w:rsidRDefault="00037BA5" w:rsidP="009D6554">
            <w:pPr>
              <w:spacing w:after="0"/>
              <w:rPr>
                <w:rFonts w:cstheme="majorHAnsi"/>
                <w:b/>
                <w:sz w:val="20"/>
                <w:szCs w:val="20"/>
              </w:rPr>
            </w:pPr>
            <w:r w:rsidRPr="007C3AC6">
              <w:rPr>
                <w:rFonts w:cstheme="majorHAnsi"/>
                <w:b/>
                <w:sz w:val="20"/>
                <w:szCs w:val="20"/>
              </w:rPr>
              <w:t>Datum:</w:t>
            </w:r>
          </w:p>
          <w:p w14:paraId="75EF30CF" w14:textId="77777777" w:rsidR="00037BA5" w:rsidRPr="007C3AC6" w:rsidRDefault="00037BA5" w:rsidP="009D6554">
            <w:pPr>
              <w:spacing w:after="0"/>
              <w:rPr>
                <w:rFonts w:cstheme="majorHAnsi"/>
                <w:b/>
                <w:sz w:val="20"/>
                <w:szCs w:val="20"/>
              </w:rPr>
            </w:pPr>
          </w:p>
        </w:tc>
      </w:tr>
      <w:tr w:rsidR="007C3AC6" w:rsidRPr="007C3AC6" w14:paraId="535D3D7C"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7DE77245" w14:textId="2B64488E" w:rsidR="00037BA5" w:rsidRPr="007C3AC6" w:rsidRDefault="00037BA5" w:rsidP="00093660">
            <w:pPr>
              <w:spacing w:after="0"/>
              <w:rPr>
                <w:b/>
                <w:sz w:val="20"/>
                <w:szCs w:val="20"/>
              </w:rPr>
            </w:pPr>
            <w:r w:rsidRPr="007C3AC6">
              <w:rPr>
                <w:b/>
                <w:sz w:val="20"/>
                <w:szCs w:val="20"/>
              </w:rPr>
              <w:t xml:space="preserve">Naam en handtekening docent </w:t>
            </w:r>
          </w:p>
        </w:tc>
        <w:tc>
          <w:tcPr>
            <w:tcW w:w="2551" w:type="dxa"/>
            <w:gridSpan w:val="2"/>
            <w:tcBorders>
              <w:top w:val="single" w:sz="4" w:space="0" w:color="auto"/>
              <w:left w:val="single" w:sz="4" w:space="0" w:color="auto"/>
              <w:bottom w:val="single" w:sz="4" w:space="0" w:color="auto"/>
              <w:right w:val="single" w:sz="4" w:space="0" w:color="auto"/>
            </w:tcBorders>
          </w:tcPr>
          <w:p w14:paraId="3317C65D" w14:textId="77777777" w:rsidR="00037BA5" w:rsidRPr="007C3AC6" w:rsidRDefault="00037BA5" w:rsidP="009D6554">
            <w:pPr>
              <w:spacing w:after="0"/>
              <w:jc w:val="center"/>
              <w:rPr>
                <w:rFonts w:cstheme="majorHAnsi"/>
                <w:b/>
                <w:sz w:val="20"/>
                <w:szCs w:val="20"/>
              </w:rPr>
            </w:pPr>
          </w:p>
          <w:p w14:paraId="3221BD05" w14:textId="77777777" w:rsidR="00037BA5" w:rsidRPr="007C3AC6" w:rsidRDefault="00037BA5" w:rsidP="009D6554">
            <w:pPr>
              <w:spacing w:after="0"/>
              <w:rPr>
                <w:rFonts w:cstheme="majorHAnsi"/>
                <w:b/>
                <w:sz w:val="20"/>
                <w:szCs w:val="20"/>
              </w:rPr>
            </w:pPr>
          </w:p>
        </w:tc>
      </w:tr>
      <w:tr w:rsidR="007C3AC6" w:rsidRPr="007C3AC6" w14:paraId="54EF4578" w14:textId="77777777" w:rsidTr="006513F3">
        <w:trPr>
          <w:cantSplit/>
        </w:trPr>
        <w:tc>
          <w:tcPr>
            <w:tcW w:w="7088" w:type="dxa"/>
            <w:gridSpan w:val="3"/>
            <w:tcBorders>
              <w:top w:val="single" w:sz="4" w:space="0" w:color="auto"/>
              <w:left w:val="single" w:sz="4" w:space="0" w:color="auto"/>
              <w:bottom w:val="single" w:sz="4" w:space="0" w:color="auto"/>
              <w:right w:val="single" w:sz="4" w:space="0" w:color="auto"/>
            </w:tcBorders>
          </w:tcPr>
          <w:p w14:paraId="3B0CA1A1" w14:textId="46AEE71E" w:rsidR="00037BA5" w:rsidRPr="007C3AC6" w:rsidRDefault="00037BA5" w:rsidP="009A0F21">
            <w:pPr>
              <w:spacing w:after="0"/>
              <w:rPr>
                <w:b/>
                <w:sz w:val="20"/>
                <w:szCs w:val="20"/>
              </w:rPr>
            </w:pPr>
            <w:r w:rsidRPr="007C3AC6">
              <w:rPr>
                <w:b/>
                <w:sz w:val="20"/>
                <w:szCs w:val="20"/>
              </w:rPr>
              <w:t xml:space="preserve">Naam en handtekening </w:t>
            </w:r>
            <w:r w:rsidR="009A0F21" w:rsidRPr="007C3AC6">
              <w:rPr>
                <w:b/>
                <w:sz w:val="20"/>
                <w:szCs w:val="20"/>
              </w:rPr>
              <w:t>BPV-begeleider</w:t>
            </w:r>
            <w:r w:rsidR="00093660" w:rsidRPr="007C3AC6">
              <w:rPr>
                <w:b/>
                <w:sz w:val="20"/>
                <w:szCs w:val="20"/>
              </w:rPr>
              <w:t xml:space="preserve"> </w:t>
            </w:r>
            <w:r w:rsidRPr="007C3AC6">
              <w:rPr>
                <w:b/>
                <w:sz w:val="20"/>
                <w:szCs w:val="20"/>
              </w:rPr>
              <w:t xml:space="preserve"> </w:t>
            </w:r>
          </w:p>
        </w:tc>
        <w:tc>
          <w:tcPr>
            <w:tcW w:w="2551" w:type="dxa"/>
            <w:gridSpan w:val="2"/>
            <w:tcBorders>
              <w:top w:val="single" w:sz="4" w:space="0" w:color="auto"/>
              <w:left w:val="single" w:sz="4" w:space="0" w:color="auto"/>
              <w:bottom w:val="single" w:sz="4" w:space="0" w:color="auto"/>
              <w:right w:val="single" w:sz="4" w:space="0" w:color="auto"/>
            </w:tcBorders>
          </w:tcPr>
          <w:p w14:paraId="6EA16052" w14:textId="77777777" w:rsidR="00037BA5" w:rsidRPr="007C3AC6" w:rsidRDefault="00037BA5" w:rsidP="009D6554">
            <w:pPr>
              <w:spacing w:after="0"/>
              <w:jc w:val="center"/>
              <w:rPr>
                <w:rFonts w:cstheme="majorHAnsi"/>
                <w:b/>
                <w:sz w:val="20"/>
                <w:szCs w:val="20"/>
              </w:rPr>
            </w:pPr>
          </w:p>
          <w:p w14:paraId="3FF92AE4" w14:textId="77777777" w:rsidR="00037BA5" w:rsidRPr="007C3AC6" w:rsidRDefault="00037BA5" w:rsidP="009D6554">
            <w:pPr>
              <w:spacing w:after="0"/>
              <w:rPr>
                <w:rFonts w:cstheme="majorHAnsi"/>
                <w:b/>
                <w:sz w:val="20"/>
                <w:szCs w:val="20"/>
              </w:rPr>
            </w:pPr>
          </w:p>
        </w:tc>
      </w:tr>
    </w:tbl>
    <w:p w14:paraId="590DA9E2" w14:textId="0C9EC781" w:rsidR="00194261" w:rsidRDefault="00194261" w:rsidP="001615F6">
      <w:pPr>
        <w:widowControl w:val="0"/>
        <w:spacing w:after="0" w:line="240" w:lineRule="auto"/>
        <w:rPr>
          <w:rFonts w:eastAsia="Times New Roman"/>
          <w:lang w:eastAsia="nl-NL"/>
        </w:rPr>
      </w:pPr>
    </w:p>
    <w:p w14:paraId="4258494C" w14:textId="77777777" w:rsidR="00194261" w:rsidRDefault="00194261">
      <w:pPr>
        <w:spacing w:after="0" w:line="240" w:lineRule="auto"/>
        <w:rPr>
          <w:rFonts w:eastAsia="Times New Roman"/>
          <w:lang w:eastAsia="nl-NL"/>
        </w:rPr>
      </w:pPr>
      <w:r>
        <w:rPr>
          <w:rFonts w:eastAsia="Times New Roman"/>
          <w:lang w:eastAsia="nl-NL"/>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410"/>
        <w:gridCol w:w="1295"/>
        <w:gridCol w:w="1398"/>
      </w:tblGrid>
      <w:tr w:rsidR="00194261" w:rsidRPr="002D1D47" w14:paraId="5D3258EC" w14:textId="77777777" w:rsidTr="006513F3">
        <w:trPr>
          <w:trHeight w:val="965"/>
        </w:trPr>
        <w:tc>
          <w:tcPr>
            <w:tcW w:w="9781" w:type="dxa"/>
            <w:gridSpan w:val="5"/>
            <w:tcBorders>
              <w:top w:val="single" w:sz="4" w:space="0" w:color="auto"/>
              <w:left w:val="single" w:sz="4" w:space="0" w:color="auto"/>
              <w:bottom w:val="single" w:sz="4" w:space="0" w:color="auto"/>
              <w:right w:val="single" w:sz="4" w:space="0" w:color="auto"/>
            </w:tcBorders>
          </w:tcPr>
          <w:p w14:paraId="1D80470C" w14:textId="5808E279" w:rsidR="00194261" w:rsidRPr="009A0F21" w:rsidRDefault="00194261" w:rsidP="009A0F21">
            <w:pPr>
              <w:spacing w:after="0" w:line="240" w:lineRule="auto"/>
              <w:jc w:val="center"/>
              <w:rPr>
                <w:rFonts w:asciiTheme="minorHAnsi" w:hAnsiTheme="minorHAnsi" w:cstheme="minorHAnsi"/>
              </w:rPr>
            </w:pPr>
            <w:r>
              <w:lastRenderedPageBreak/>
              <w:br w:type="page"/>
            </w:r>
            <w:r w:rsidRPr="002D1D47">
              <w:rPr>
                <w:rFonts w:asciiTheme="minorHAnsi" w:hAnsiTheme="minorHAnsi" w:cstheme="minorHAnsi"/>
              </w:rPr>
              <w:object w:dxaOrig="17893" w:dyaOrig="3195" w14:anchorId="2DC5D921">
                <v:shape id="_x0000_i1026" type="#_x0000_t75" style="width:162pt;height:35.25pt" o:ole="">
                  <v:imagedata r:id="rId16" o:title=""/>
                </v:shape>
                <o:OLEObject Type="Embed" ProgID="MSPhotoEd.3" ShapeID="_x0000_i1026" DrawAspect="Content" ObjectID="_1611334439" r:id="rId18"/>
              </w:object>
            </w:r>
          </w:p>
        </w:tc>
      </w:tr>
      <w:tr w:rsidR="007C3AC6" w:rsidRPr="007C3AC6" w14:paraId="22F11058" w14:textId="77777777" w:rsidTr="006513F3">
        <w:trPr>
          <w:trHeight w:val="355"/>
        </w:trPr>
        <w:tc>
          <w:tcPr>
            <w:tcW w:w="9781" w:type="dxa"/>
            <w:gridSpan w:val="5"/>
            <w:tcBorders>
              <w:top w:val="single" w:sz="4" w:space="0" w:color="auto"/>
              <w:left w:val="single" w:sz="4" w:space="0" w:color="auto"/>
              <w:bottom w:val="single" w:sz="4" w:space="0" w:color="auto"/>
              <w:right w:val="single" w:sz="4" w:space="0" w:color="auto"/>
            </w:tcBorders>
          </w:tcPr>
          <w:p w14:paraId="6F8A2D19" w14:textId="1C20DDBE" w:rsidR="00194261" w:rsidRPr="007C3AC6" w:rsidRDefault="007324E8" w:rsidP="0000695F">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Algemene c</w:t>
            </w:r>
            <w:r w:rsidR="0000695F">
              <w:rPr>
                <w:rFonts w:asciiTheme="minorHAnsi" w:hAnsiTheme="minorHAnsi" w:cstheme="minorHAnsi"/>
                <w:b/>
                <w:sz w:val="28"/>
                <w:szCs w:val="28"/>
              </w:rPr>
              <w:t>hecklist</w:t>
            </w:r>
            <w:r w:rsidR="00194261" w:rsidRPr="007C3AC6">
              <w:rPr>
                <w:rFonts w:asciiTheme="minorHAnsi" w:hAnsiTheme="minorHAnsi" w:cstheme="minorHAnsi"/>
                <w:b/>
                <w:sz w:val="28"/>
                <w:szCs w:val="28"/>
              </w:rPr>
              <w:t xml:space="preserve"> </w:t>
            </w:r>
            <w:r w:rsidR="003B092E">
              <w:rPr>
                <w:rFonts w:asciiTheme="minorHAnsi" w:hAnsiTheme="minorHAnsi" w:cstheme="minorHAnsi"/>
                <w:b/>
                <w:sz w:val="28"/>
                <w:szCs w:val="28"/>
              </w:rPr>
              <w:t xml:space="preserve">Beoordeling </w:t>
            </w:r>
            <w:r w:rsidR="00194261" w:rsidRPr="007C3AC6">
              <w:rPr>
                <w:rFonts w:asciiTheme="minorHAnsi" w:hAnsiTheme="minorHAnsi" w:cstheme="minorHAnsi"/>
                <w:b/>
                <w:sz w:val="28"/>
                <w:szCs w:val="28"/>
              </w:rPr>
              <w:t>Verslag</w:t>
            </w:r>
          </w:p>
        </w:tc>
      </w:tr>
      <w:tr w:rsidR="00194261" w:rsidRPr="007E57E0" w14:paraId="26608AA7" w14:textId="77777777" w:rsidTr="006513F3">
        <w:trPr>
          <w:trHeight w:val="433"/>
        </w:trPr>
        <w:tc>
          <w:tcPr>
            <w:tcW w:w="9781" w:type="dxa"/>
            <w:gridSpan w:val="5"/>
            <w:tcBorders>
              <w:top w:val="single" w:sz="4" w:space="0" w:color="auto"/>
              <w:left w:val="single" w:sz="4" w:space="0" w:color="auto"/>
              <w:bottom w:val="single" w:sz="4" w:space="0" w:color="auto"/>
              <w:right w:val="single" w:sz="4" w:space="0" w:color="auto"/>
            </w:tcBorders>
          </w:tcPr>
          <w:p w14:paraId="150CC7FA" w14:textId="0CA01D1F" w:rsidR="00194261" w:rsidRPr="007E57E0" w:rsidRDefault="00194261" w:rsidP="0000695F">
            <w:pPr>
              <w:spacing w:after="0"/>
              <w:rPr>
                <w:rFonts w:asciiTheme="minorHAnsi" w:hAnsiTheme="minorHAnsi" w:cstheme="minorHAnsi"/>
                <w:i/>
                <w:sz w:val="18"/>
                <w:szCs w:val="18"/>
              </w:rPr>
            </w:pPr>
            <w:r w:rsidRPr="007E57E0">
              <w:rPr>
                <w:rFonts w:asciiTheme="minorHAnsi" w:hAnsiTheme="minorHAnsi" w:cstheme="minorHAnsi"/>
                <w:i/>
                <w:sz w:val="18"/>
                <w:szCs w:val="18"/>
              </w:rPr>
              <w:t>In d</w:t>
            </w:r>
            <w:r w:rsidR="0000695F">
              <w:rPr>
                <w:rFonts w:asciiTheme="minorHAnsi" w:hAnsiTheme="minorHAnsi" w:cstheme="minorHAnsi"/>
                <w:i/>
                <w:sz w:val="18"/>
                <w:szCs w:val="18"/>
              </w:rPr>
              <w:t>eze checklist</w:t>
            </w:r>
            <w:r w:rsidRPr="007E57E0">
              <w:rPr>
                <w:rFonts w:asciiTheme="minorHAnsi" w:hAnsiTheme="minorHAnsi" w:cstheme="minorHAnsi"/>
                <w:i/>
                <w:sz w:val="18"/>
                <w:szCs w:val="18"/>
              </w:rPr>
              <w:t xml:space="preserve"> staan de punten waarop je moet letten bij het schrijven van een verslag. Wij verwachten dat je zelf het verslag  controleert aan de hand van onderstaande punten. Je kunt ook een medestudent vragen om dit te doen. Het verslag moet voldoen aan onderstaande punten. Is dit niet het geval dan wordt het verslag met een onvoldoende beoordeeld. </w:t>
            </w:r>
          </w:p>
        </w:tc>
      </w:tr>
      <w:tr w:rsidR="007E57E0" w:rsidRPr="00D77996" w14:paraId="7D4EFE1F" w14:textId="77777777" w:rsidTr="006513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5AD64C92"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Naam student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445FCB" w14:textId="77777777" w:rsidR="007E57E0" w:rsidRPr="00D77996" w:rsidRDefault="007E57E0" w:rsidP="00424C02">
            <w:pPr>
              <w:spacing w:line="240" w:lineRule="auto"/>
              <w:jc w:val="center"/>
              <w:rPr>
                <w:rFonts w:eastAsia="SimSun" w:cstheme="majorHAnsi"/>
                <w:lang w:eastAsia="nl-N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1BD805" w14:textId="77777777" w:rsidR="007E57E0" w:rsidRPr="00D77996" w:rsidRDefault="007E57E0" w:rsidP="00424C02">
            <w:pPr>
              <w:spacing w:line="240" w:lineRule="auto"/>
              <w:rPr>
                <w:rFonts w:eastAsia="SimSun" w:cstheme="majorHAnsi"/>
                <w:lang w:eastAsia="nl-NL"/>
              </w:rPr>
            </w:pPr>
            <w:r>
              <w:rPr>
                <w:rFonts w:eastAsia="SimSun" w:cstheme="majorHAnsi"/>
                <w:lang w:eastAsia="nl-NL"/>
              </w:rPr>
              <w:t>P</w:t>
            </w:r>
            <w:r w:rsidRPr="00D77996">
              <w:rPr>
                <w:rFonts w:eastAsia="SimSun" w:cstheme="majorHAnsi"/>
                <w:lang w:eastAsia="nl-NL"/>
              </w:rPr>
              <w:t>eriode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B1986" w14:textId="77777777" w:rsidR="007E57E0" w:rsidRPr="00D77996" w:rsidRDefault="007E57E0" w:rsidP="00424C02">
            <w:pPr>
              <w:spacing w:line="240" w:lineRule="auto"/>
              <w:rPr>
                <w:rFonts w:eastAsia="SimSun" w:cstheme="majorHAnsi"/>
                <w:lang w:eastAsia="nl-NL"/>
              </w:rPr>
            </w:pPr>
          </w:p>
        </w:tc>
      </w:tr>
      <w:tr w:rsidR="007E57E0" w:rsidRPr="00D77996" w14:paraId="3953B247" w14:textId="77777777" w:rsidTr="006513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5A77E04C"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Studentnummer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E4B952" w14:textId="77777777" w:rsidR="007E57E0" w:rsidRPr="00D77996" w:rsidRDefault="007E57E0" w:rsidP="00424C02">
            <w:pPr>
              <w:spacing w:line="240" w:lineRule="auto"/>
              <w:jc w:val="center"/>
              <w:rPr>
                <w:rFonts w:eastAsia="SimSun" w:cstheme="majorHAnsi"/>
                <w:lang w:eastAsia="nl-N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A66657"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Exameneenhe(i)d(en)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0F27E" w14:textId="77777777" w:rsidR="007E57E0" w:rsidRPr="00D77996" w:rsidRDefault="007E57E0" w:rsidP="00424C02">
            <w:pPr>
              <w:spacing w:line="240" w:lineRule="auto"/>
              <w:rPr>
                <w:rFonts w:eastAsia="SimSun" w:cstheme="majorHAnsi"/>
                <w:lang w:eastAsia="nl-NL"/>
              </w:rPr>
            </w:pPr>
            <w:r>
              <w:rPr>
                <w:rFonts w:eastAsia="SimSun" w:cstheme="majorHAnsi"/>
                <w:lang w:eastAsia="nl-NL"/>
              </w:rPr>
              <w:t>EXE4/WP2.1 en WP2.2</w:t>
            </w:r>
          </w:p>
        </w:tc>
      </w:tr>
      <w:tr w:rsidR="007E57E0" w:rsidRPr="00D77996" w14:paraId="16A3BE8B" w14:textId="77777777" w:rsidTr="006513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5AEB13D9"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Opleiding</w:t>
            </w:r>
            <w:r>
              <w:rPr>
                <w:rFonts w:eastAsia="SimSun" w:cstheme="majorHAnsi"/>
                <w:lang w:eastAsia="nl-NL"/>
              </w:rPr>
              <w:t>/Klas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6565AB" w14:textId="77777777" w:rsidR="007E57E0" w:rsidRPr="00D77996" w:rsidRDefault="007E57E0" w:rsidP="00424C02">
            <w:pPr>
              <w:spacing w:line="240" w:lineRule="auto"/>
              <w:jc w:val="center"/>
              <w:rPr>
                <w:rFonts w:eastAsia="SimSun" w:cstheme="majorHAnsi"/>
                <w:lang w:eastAsia="nl-N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FA11EF" w14:textId="475BB5BF" w:rsidR="007E57E0" w:rsidRPr="00D77996" w:rsidRDefault="00633CD8" w:rsidP="00424C02">
            <w:pPr>
              <w:spacing w:line="240" w:lineRule="auto"/>
              <w:rPr>
                <w:rFonts w:eastAsia="SimSun" w:cstheme="majorHAnsi"/>
                <w:lang w:eastAsia="nl-NL"/>
              </w:rPr>
            </w:pPr>
            <w:r>
              <w:rPr>
                <w:rFonts w:eastAsia="SimSun" w:cstheme="majorHAnsi"/>
                <w:lang w:eastAsia="nl-NL"/>
              </w:rPr>
              <w:t>Examinator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EDC3C" w14:textId="77777777" w:rsidR="007E57E0" w:rsidRPr="00D77996" w:rsidRDefault="007E57E0" w:rsidP="00424C02">
            <w:pPr>
              <w:spacing w:line="240" w:lineRule="auto"/>
              <w:rPr>
                <w:rFonts w:eastAsia="SimSun" w:cstheme="majorHAnsi"/>
                <w:lang w:eastAsia="nl-NL"/>
              </w:rPr>
            </w:pPr>
          </w:p>
        </w:tc>
      </w:tr>
      <w:tr w:rsidR="007C3AC6" w:rsidRPr="007C3AC6" w14:paraId="725CA0D0" w14:textId="77777777" w:rsidTr="006513F3">
        <w:trPr>
          <w:cantSplit/>
          <w:trHeight w:val="223"/>
        </w:trPr>
        <w:tc>
          <w:tcPr>
            <w:tcW w:w="8383" w:type="dxa"/>
            <w:gridSpan w:val="4"/>
            <w:tcBorders>
              <w:top w:val="single" w:sz="4" w:space="0" w:color="auto"/>
              <w:left w:val="single" w:sz="4" w:space="0" w:color="auto"/>
              <w:bottom w:val="single" w:sz="4" w:space="0" w:color="auto"/>
              <w:right w:val="single" w:sz="4" w:space="0" w:color="auto"/>
            </w:tcBorders>
          </w:tcPr>
          <w:p w14:paraId="27585CAB" w14:textId="77777777" w:rsidR="007E57E0" w:rsidRPr="007C3AC6" w:rsidRDefault="007E57E0" w:rsidP="00424C02">
            <w:pPr>
              <w:spacing w:line="240" w:lineRule="auto"/>
              <w:rPr>
                <w:rFonts w:asciiTheme="minorHAnsi" w:hAnsiTheme="minorHAnsi" w:cstheme="minorHAnsi"/>
                <w:b/>
                <w:sz w:val="24"/>
                <w:szCs w:val="24"/>
              </w:rPr>
            </w:pPr>
            <w:r w:rsidRPr="007C3AC6">
              <w:rPr>
                <w:rFonts w:asciiTheme="minorHAnsi" w:hAnsiTheme="minorHAnsi" w:cstheme="minorHAnsi"/>
                <w:b/>
                <w:sz w:val="24"/>
                <w:szCs w:val="24"/>
              </w:rPr>
              <w:t>Controlepunten</w:t>
            </w:r>
          </w:p>
        </w:tc>
        <w:tc>
          <w:tcPr>
            <w:tcW w:w="1398" w:type="dxa"/>
            <w:tcBorders>
              <w:top w:val="single" w:sz="4" w:space="0" w:color="auto"/>
              <w:left w:val="single" w:sz="4" w:space="0" w:color="auto"/>
              <w:bottom w:val="single" w:sz="4" w:space="0" w:color="auto"/>
              <w:right w:val="single" w:sz="4" w:space="0" w:color="auto"/>
            </w:tcBorders>
          </w:tcPr>
          <w:p w14:paraId="03E7E584" w14:textId="4794043E" w:rsidR="007E57E0" w:rsidRPr="007C3AC6" w:rsidRDefault="007E57E0" w:rsidP="00424C02">
            <w:pPr>
              <w:spacing w:after="0" w:line="240" w:lineRule="auto"/>
              <w:rPr>
                <w:rFonts w:asciiTheme="minorHAnsi" w:hAnsiTheme="minorHAnsi" w:cstheme="minorHAnsi"/>
                <w:b/>
              </w:rPr>
            </w:pPr>
            <w:r w:rsidRPr="007C3AC6">
              <w:rPr>
                <w:rFonts w:asciiTheme="minorHAnsi" w:hAnsiTheme="minorHAnsi" w:cstheme="minorHAnsi"/>
                <w:b/>
              </w:rPr>
              <w:t>Resultaat</w:t>
            </w:r>
          </w:p>
        </w:tc>
      </w:tr>
      <w:tr w:rsidR="00194261" w:rsidRPr="007E57E0" w14:paraId="41E961EA" w14:textId="77777777" w:rsidTr="006513F3">
        <w:trPr>
          <w:cantSplit/>
        </w:trPr>
        <w:tc>
          <w:tcPr>
            <w:tcW w:w="8383" w:type="dxa"/>
            <w:gridSpan w:val="4"/>
            <w:tcBorders>
              <w:top w:val="single" w:sz="4" w:space="0" w:color="auto"/>
              <w:left w:val="single" w:sz="4" w:space="0" w:color="auto"/>
              <w:bottom w:val="single" w:sz="4" w:space="0" w:color="auto"/>
              <w:right w:val="single" w:sz="4" w:space="0" w:color="auto"/>
            </w:tcBorders>
          </w:tcPr>
          <w:p w14:paraId="14D569FD" w14:textId="77777777" w:rsidR="00194261" w:rsidRPr="007E57E0" w:rsidRDefault="00194261" w:rsidP="00194261">
            <w:pPr>
              <w:spacing w:after="0" w:line="240" w:lineRule="auto"/>
              <w:rPr>
                <w:rFonts w:asciiTheme="minorHAnsi" w:hAnsiTheme="minorHAnsi" w:cstheme="minorHAnsi"/>
                <w:b/>
                <w:sz w:val="18"/>
                <w:szCs w:val="18"/>
              </w:rPr>
            </w:pPr>
            <w:r w:rsidRPr="007E57E0">
              <w:rPr>
                <w:rFonts w:asciiTheme="minorHAnsi" w:hAnsiTheme="minorHAnsi" w:cstheme="minorHAnsi"/>
                <w:b/>
                <w:sz w:val="18"/>
                <w:szCs w:val="18"/>
              </w:rPr>
              <w:t>Voorblad:</w:t>
            </w:r>
          </w:p>
          <w:p w14:paraId="5A4FB892" w14:textId="77777777" w:rsidR="00194261" w:rsidRPr="007E57E0" w:rsidRDefault="00194261" w:rsidP="003A73D2">
            <w:pPr>
              <w:numPr>
                <w:ilvl w:val="0"/>
                <w:numId w:val="17"/>
              </w:numPr>
              <w:spacing w:line="240" w:lineRule="auto"/>
              <w:contextualSpacing/>
              <w:rPr>
                <w:rFonts w:asciiTheme="minorHAnsi" w:hAnsiTheme="minorHAnsi" w:cstheme="minorHAnsi"/>
                <w:sz w:val="18"/>
                <w:szCs w:val="18"/>
              </w:rPr>
            </w:pPr>
            <w:r w:rsidRPr="007E57E0">
              <w:rPr>
                <w:rFonts w:eastAsia="Times New Roman" w:cs="Calibri"/>
                <w:sz w:val="18"/>
                <w:szCs w:val="18"/>
              </w:rPr>
              <w:t xml:space="preserve">Titel (van het bewijsstuk)  </w:t>
            </w:r>
          </w:p>
          <w:p w14:paraId="3F689294" w14:textId="77777777" w:rsidR="00194261" w:rsidRPr="007E57E0" w:rsidRDefault="00194261" w:rsidP="003A73D2">
            <w:pPr>
              <w:numPr>
                <w:ilvl w:val="0"/>
                <w:numId w:val="17"/>
              </w:numPr>
              <w:spacing w:line="240" w:lineRule="auto"/>
              <w:contextualSpacing/>
              <w:rPr>
                <w:rFonts w:ascii="Verdana" w:hAnsi="Verdana" w:cstheme="minorHAnsi"/>
                <w:sz w:val="18"/>
                <w:szCs w:val="18"/>
              </w:rPr>
            </w:pPr>
            <w:r w:rsidRPr="007E57E0">
              <w:rPr>
                <w:rFonts w:eastAsia="Times New Roman" w:cs="Calibri"/>
                <w:sz w:val="18"/>
                <w:szCs w:val="18"/>
              </w:rPr>
              <w:t xml:space="preserve">Naam, studentnummer, opleiding, groep, naam docent/examinator, </w:t>
            </w:r>
          </w:p>
          <w:p w14:paraId="152554F9" w14:textId="26290483" w:rsidR="00194261" w:rsidRPr="007E57E0" w:rsidRDefault="00194261" w:rsidP="00194261">
            <w:pPr>
              <w:numPr>
                <w:ilvl w:val="0"/>
                <w:numId w:val="17"/>
              </w:numPr>
              <w:spacing w:after="0" w:line="240" w:lineRule="auto"/>
              <w:ind w:left="357" w:hanging="357"/>
              <w:contextualSpacing/>
              <w:rPr>
                <w:rFonts w:ascii="Verdana" w:hAnsi="Verdana" w:cstheme="minorHAnsi"/>
                <w:sz w:val="18"/>
                <w:szCs w:val="18"/>
              </w:rPr>
            </w:pPr>
            <w:r w:rsidRPr="007E57E0">
              <w:rPr>
                <w:rFonts w:eastAsia="Times New Roman" w:cs="Calibri"/>
                <w:sz w:val="18"/>
                <w:szCs w:val="18"/>
              </w:rPr>
              <w:t>Periode en datum, versie</w:t>
            </w:r>
          </w:p>
        </w:tc>
        <w:tc>
          <w:tcPr>
            <w:tcW w:w="1398" w:type="dxa"/>
            <w:tcBorders>
              <w:top w:val="single" w:sz="4" w:space="0" w:color="auto"/>
              <w:left w:val="single" w:sz="4" w:space="0" w:color="auto"/>
              <w:bottom w:val="single" w:sz="4" w:space="0" w:color="auto"/>
              <w:right w:val="single" w:sz="4" w:space="0" w:color="auto"/>
            </w:tcBorders>
          </w:tcPr>
          <w:p w14:paraId="5439A12F" w14:textId="77777777" w:rsidR="00194261" w:rsidRPr="007E57E0" w:rsidRDefault="00194261" w:rsidP="003A73D2">
            <w:pPr>
              <w:spacing w:line="240" w:lineRule="auto"/>
              <w:rPr>
                <w:rFonts w:asciiTheme="minorHAnsi" w:hAnsiTheme="minorHAnsi" w:cstheme="minorHAnsi"/>
                <w:sz w:val="18"/>
                <w:szCs w:val="18"/>
              </w:rPr>
            </w:pPr>
          </w:p>
        </w:tc>
      </w:tr>
      <w:tr w:rsidR="00194261" w:rsidRPr="007E57E0" w14:paraId="74C047E7" w14:textId="77777777" w:rsidTr="006513F3">
        <w:trPr>
          <w:cantSplit/>
          <w:trHeight w:val="1573"/>
        </w:trPr>
        <w:tc>
          <w:tcPr>
            <w:tcW w:w="8383" w:type="dxa"/>
            <w:gridSpan w:val="4"/>
            <w:tcBorders>
              <w:top w:val="single" w:sz="4" w:space="0" w:color="auto"/>
              <w:left w:val="single" w:sz="4" w:space="0" w:color="auto"/>
              <w:bottom w:val="single" w:sz="4" w:space="0" w:color="auto"/>
              <w:right w:val="single" w:sz="4" w:space="0" w:color="auto"/>
            </w:tcBorders>
          </w:tcPr>
          <w:p w14:paraId="315E1FAE" w14:textId="77777777" w:rsidR="00194261" w:rsidRPr="007E57E0" w:rsidRDefault="00194261" w:rsidP="00194261">
            <w:pPr>
              <w:spacing w:after="0" w:line="240" w:lineRule="auto"/>
              <w:rPr>
                <w:rFonts w:eastAsia="Times New Roman" w:cs="Calibri"/>
                <w:b/>
                <w:sz w:val="18"/>
                <w:szCs w:val="18"/>
              </w:rPr>
            </w:pPr>
            <w:r w:rsidRPr="007E57E0">
              <w:rPr>
                <w:rFonts w:eastAsia="Times New Roman" w:cs="Calibri"/>
                <w:b/>
                <w:sz w:val="18"/>
                <w:szCs w:val="18"/>
              </w:rPr>
              <w:t>Inhoudsopgave:</w:t>
            </w:r>
          </w:p>
          <w:p w14:paraId="02F22F9B" w14:textId="29E84A89" w:rsidR="00194261" w:rsidRPr="007E57E0" w:rsidRDefault="00194261" w:rsidP="003A73D2">
            <w:pPr>
              <w:pStyle w:val="Lijstalinea"/>
              <w:numPr>
                <w:ilvl w:val="0"/>
                <w:numId w:val="18"/>
              </w:numPr>
              <w:spacing w:after="0" w:line="240" w:lineRule="auto"/>
              <w:ind w:left="357" w:hanging="357"/>
              <w:rPr>
                <w:rFonts w:cs="Calibri"/>
                <w:sz w:val="18"/>
                <w:szCs w:val="18"/>
              </w:rPr>
            </w:pPr>
            <w:r w:rsidRPr="007E57E0">
              <w:rPr>
                <w:rFonts w:cs="Calibri"/>
                <w:sz w:val="18"/>
                <w:szCs w:val="18"/>
              </w:rPr>
              <w:t>Titel hoofdstuk + paginanummer</w:t>
            </w:r>
            <w:r w:rsidR="009A2704">
              <w:rPr>
                <w:rFonts w:cs="Calibri"/>
                <w:sz w:val="18"/>
                <w:szCs w:val="18"/>
              </w:rPr>
              <w:t>; automatische inhoudsopgave</w:t>
            </w:r>
          </w:p>
          <w:p w14:paraId="2018F52C" w14:textId="77777777" w:rsidR="00194261" w:rsidRPr="007E57E0" w:rsidRDefault="00194261" w:rsidP="003A73D2">
            <w:pPr>
              <w:pStyle w:val="list0020paragraph"/>
              <w:spacing w:before="0" w:beforeAutospacing="0" w:after="0" w:afterAutospacing="0" w:line="240" w:lineRule="atLeast"/>
              <w:ind w:left="360"/>
              <w:rPr>
                <w:rStyle w:val="list0020paragraphchar"/>
                <w:rFonts w:ascii="Calibri" w:hAnsi="Calibri"/>
                <w:color w:val="000000"/>
                <w:sz w:val="18"/>
                <w:szCs w:val="18"/>
              </w:rPr>
            </w:pPr>
            <w:r w:rsidRPr="007E57E0">
              <w:rPr>
                <w:rStyle w:val="list0020paragraphchar"/>
                <w:rFonts w:ascii="Calibri" w:hAnsi="Calibri"/>
                <w:color w:val="000000"/>
                <w:sz w:val="18"/>
                <w:szCs w:val="18"/>
              </w:rPr>
              <w:t>Overzicht van de indeling (bijvoorbeeld inleiding, hoofdstukken/paragrafen, samenvatting, conclusie en aanbevelingen, verbetervoorstel, literatuurlijst en evt. bijlages</w:t>
            </w:r>
          </w:p>
          <w:p w14:paraId="788264BC" w14:textId="77777777" w:rsidR="00194261" w:rsidRPr="007E57E0" w:rsidRDefault="00194261" w:rsidP="003A73D2">
            <w:pPr>
              <w:pStyle w:val="list0020paragraph"/>
              <w:numPr>
                <w:ilvl w:val="0"/>
                <w:numId w:val="18"/>
              </w:numPr>
              <w:spacing w:before="0" w:beforeAutospacing="0" w:after="0" w:afterAutospacing="0" w:line="240" w:lineRule="atLeast"/>
              <w:rPr>
                <w:rFonts w:ascii="Calibri" w:hAnsi="Calibri"/>
                <w:color w:val="000000"/>
                <w:sz w:val="18"/>
                <w:szCs w:val="18"/>
              </w:rPr>
            </w:pPr>
            <w:r w:rsidRPr="007E57E0">
              <w:rPr>
                <w:rStyle w:val="list0020paragraphchar"/>
                <w:rFonts w:ascii="Calibri" w:hAnsi="Calibri"/>
                <w:color w:val="000000"/>
                <w:sz w:val="18"/>
                <w:szCs w:val="18"/>
              </w:rPr>
              <w:t>Titels en nummering van de hoofdstukken en paragrafen</w:t>
            </w:r>
          </w:p>
          <w:p w14:paraId="3D5F89A4" w14:textId="77777777" w:rsidR="00194261" w:rsidRPr="007E57E0" w:rsidRDefault="00194261" w:rsidP="00194261">
            <w:pPr>
              <w:pStyle w:val="list0020paragraph"/>
              <w:numPr>
                <w:ilvl w:val="0"/>
                <w:numId w:val="18"/>
              </w:numPr>
              <w:spacing w:before="0" w:beforeAutospacing="0" w:after="0" w:afterAutospacing="0"/>
              <w:ind w:left="357" w:hanging="357"/>
              <w:rPr>
                <w:rFonts w:ascii="Calibri" w:hAnsi="Calibri"/>
                <w:color w:val="000000"/>
                <w:sz w:val="18"/>
                <w:szCs w:val="18"/>
              </w:rPr>
            </w:pPr>
            <w:r w:rsidRPr="007E57E0">
              <w:rPr>
                <w:rStyle w:val="list0020paragraphchar"/>
                <w:rFonts w:ascii="Calibri" w:hAnsi="Calibri"/>
                <w:color w:val="000000"/>
                <w:sz w:val="18"/>
                <w:szCs w:val="18"/>
              </w:rPr>
              <w:t>Titels en nummering van de bijlages (indien van toepassing)</w:t>
            </w:r>
          </w:p>
        </w:tc>
        <w:tc>
          <w:tcPr>
            <w:tcW w:w="1398" w:type="dxa"/>
            <w:vMerge w:val="restart"/>
            <w:tcBorders>
              <w:top w:val="single" w:sz="4" w:space="0" w:color="auto"/>
              <w:left w:val="single" w:sz="4" w:space="0" w:color="auto"/>
              <w:bottom w:val="single" w:sz="4" w:space="0" w:color="auto"/>
              <w:right w:val="single" w:sz="4" w:space="0" w:color="auto"/>
            </w:tcBorders>
          </w:tcPr>
          <w:p w14:paraId="15303079" w14:textId="77777777" w:rsidR="00194261" w:rsidRPr="007E57E0" w:rsidRDefault="00194261" w:rsidP="003A73D2">
            <w:pPr>
              <w:spacing w:line="240" w:lineRule="auto"/>
              <w:rPr>
                <w:rFonts w:asciiTheme="minorHAnsi" w:hAnsiTheme="minorHAnsi" w:cstheme="minorHAnsi"/>
                <w:sz w:val="18"/>
                <w:szCs w:val="18"/>
              </w:rPr>
            </w:pPr>
          </w:p>
        </w:tc>
      </w:tr>
      <w:tr w:rsidR="00194261" w:rsidRPr="007E57E0" w14:paraId="09A42C7E" w14:textId="77777777" w:rsidTr="006513F3">
        <w:trPr>
          <w:cantSplit/>
          <w:trHeight w:val="1500"/>
        </w:trPr>
        <w:tc>
          <w:tcPr>
            <w:tcW w:w="8383" w:type="dxa"/>
            <w:gridSpan w:val="4"/>
            <w:tcBorders>
              <w:top w:val="single" w:sz="4" w:space="0" w:color="auto"/>
              <w:left w:val="single" w:sz="4" w:space="0" w:color="auto"/>
              <w:bottom w:val="single" w:sz="4" w:space="0" w:color="auto"/>
              <w:right w:val="single" w:sz="4" w:space="0" w:color="auto"/>
            </w:tcBorders>
          </w:tcPr>
          <w:p w14:paraId="0F9360BB" w14:textId="77777777" w:rsidR="00194261" w:rsidRPr="007E57E0" w:rsidRDefault="00194261" w:rsidP="00194261">
            <w:pPr>
              <w:spacing w:after="0" w:line="240" w:lineRule="auto"/>
              <w:rPr>
                <w:rFonts w:eastAsia="Times New Roman" w:cs="Calibri"/>
                <w:b/>
                <w:sz w:val="18"/>
                <w:szCs w:val="18"/>
              </w:rPr>
            </w:pPr>
            <w:r w:rsidRPr="007E57E0">
              <w:rPr>
                <w:rFonts w:eastAsia="Times New Roman" w:cs="Calibri"/>
                <w:b/>
                <w:sz w:val="18"/>
                <w:szCs w:val="18"/>
              </w:rPr>
              <w:t>Inleiding:</w:t>
            </w:r>
          </w:p>
          <w:p w14:paraId="23F2AA7F"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 xml:space="preserve">Aanleiding van het verslag </w:t>
            </w:r>
          </w:p>
          <w:p w14:paraId="2F838555"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Vraagstelling (indien van toepassing)</w:t>
            </w:r>
          </w:p>
          <w:p w14:paraId="639ED462"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Doelstelling (waar wil je achter komen, wat wil je bereiken?)</w:t>
            </w:r>
          </w:p>
          <w:p w14:paraId="5F46B0E1"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 xml:space="preserve">Werkproces(sen) en competentie(s) die het bewijsstuk aantoont </w:t>
            </w:r>
          </w:p>
          <w:p w14:paraId="370EADE2" w14:textId="1EF0FE71" w:rsidR="00194261" w:rsidRPr="007E57E0" w:rsidRDefault="00194261" w:rsidP="00194261">
            <w:pPr>
              <w:pStyle w:val="Lijstalinea"/>
              <w:numPr>
                <w:ilvl w:val="0"/>
                <w:numId w:val="18"/>
              </w:numPr>
              <w:spacing w:after="0" w:line="240" w:lineRule="auto"/>
              <w:rPr>
                <w:rFonts w:cs="Calibri"/>
                <w:sz w:val="18"/>
                <w:szCs w:val="18"/>
              </w:rPr>
            </w:pPr>
            <w:r w:rsidRPr="007E57E0">
              <w:rPr>
                <w:rFonts w:cs="Calibri"/>
                <w:sz w:val="18"/>
                <w:szCs w:val="18"/>
              </w:rPr>
              <w:t>Korte beschrijving van de hoofdstukken (vertel kort wat de lezers per hoofdstuk kunnen verwachten)</w:t>
            </w:r>
          </w:p>
        </w:tc>
        <w:tc>
          <w:tcPr>
            <w:tcW w:w="1398" w:type="dxa"/>
            <w:vMerge/>
            <w:tcBorders>
              <w:top w:val="single" w:sz="4" w:space="0" w:color="auto"/>
              <w:left w:val="single" w:sz="4" w:space="0" w:color="auto"/>
              <w:bottom w:val="single" w:sz="4" w:space="0" w:color="auto"/>
              <w:right w:val="single" w:sz="4" w:space="0" w:color="auto"/>
            </w:tcBorders>
          </w:tcPr>
          <w:p w14:paraId="493176B7" w14:textId="77777777" w:rsidR="00194261" w:rsidRPr="007E57E0" w:rsidRDefault="00194261" w:rsidP="003A73D2">
            <w:pPr>
              <w:spacing w:line="240" w:lineRule="auto"/>
              <w:rPr>
                <w:rFonts w:asciiTheme="minorHAnsi" w:hAnsiTheme="minorHAnsi" w:cstheme="minorHAnsi"/>
                <w:sz w:val="18"/>
                <w:szCs w:val="18"/>
              </w:rPr>
            </w:pPr>
          </w:p>
        </w:tc>
      </w:tr>
      <w:tr w:rsidR="00194261" w:rsidRPr="007E57E0" w14:paraId="025FCA2E" w14:textId="77777777" w:rsidTr="006513F3">
        <w:trPr>
          <w:cantSplit/>
          <w:trHeight w:val="870"/>
        </w:trPr>
        <w:tc>
          <w:tcPr>
            <w:tcW w:w="8383" w:type="dxa"/>
            <w:gridSpan w:val="4"/>
            <w:tcBorders>
              <w:top w:val="single" w:sz="4" w:space="0" w:color="auto"/>
              <w:left w:val="single" w:sz="4" w:space="0" w:color="auto"/>
              <w:bottom w:val="single" w:sz="4" w:space="0" w:color="auto"/>
              <w:right w:val="single" w:sz="4" w:space="0" w:color="auto"/>
            </w:tcBorders>
          </w:tcPr>
          <w:p w14:paraId="7A4B815C" w14:textId="77777777" w:rsidR="00194261" w:rsidRPr="007E57E0" w:rsidRDefault="00194261" w:rsidP="00194261">
            <w:pPr>
              <w:spacing w:after="0" w:line="240" w:lineRule="auto"/>
              <w:rPr>
                <w:rFonts w:cs="Calibri"/>
                <w:b/>
                <w:sz w:val="18"/>
                <w:szCs w:val="18"/>
              </w:rPr>
            </w:pPr>
            <w:r w:rsidRPr="007E57E0">
              <w:rPr>
                <w:rFonts w:cs="Calibri"/>
                <w:b/>
                <w:sz w:val="18"/>
                <w:szCs w:val="18"/>
              </w:rPr>
              <w:t>Kern (inhoud verslag):</w:t>
            </w:r>
          </w:p>
          <w:p w14:paraId="3DAEB157"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 xml:space="preserve">Beschrijf per bron de 5W’s en 1H en in eigen woorden. </w:t>
            </w:r>
          </w:p>
          <w:p w14:paraId="71D62773"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Vermeld de bronnen die je gebruikt hebt volgens de richtlijnen</w:t>
            </w:r>
          </w:p>
          <w:p w14:paraId="3FB4669B"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Alle verslagen worden gecontroleerd op plagiaat m.b.v. Ephorus  (&gt;80% eigen woorden)</w:t>
            </w:r>
          </w:p>
          <w:p w14:paraId="1F6B653D" w14:textId="5106E043" w:rsidR="00194261" w:rsidRPr="007E57E0" w:rsidRDefault="00194261" w:rsidP="00194261">
            <w:pPr>
              <w:pStyle w:val="Lijstalinea"/>
              <w:numPr>
                <w:ilvl w:val="0"/>
                <w:numId w:val="18"/>
              </w:numPr>
              <w:spacing w:after="0" w:line="240" w:lineRule="auto"/>
              <w:rPr>
                <w:rFonts w:cs="Calibri"/>
                <w:sz w:val="18"/>
                <w:szCs w:val="18"/>
              </w:rPr>
            </w:pPr>
            <w:r w:rsidRPr="007E57E0">
              <w:rPr>
                <w:rFonts w:cs="Calibri"/>
                <w:sz w:val="18"/>
                <w:szCs w:val="18"/>
              </w:rPr>
              <w:t>Controleer goed of de inhoud voldoet aan wat er van je verwacht wordt.</w:t>
            </w:r>
          </w:p>
        </w:tc>
        <w:tc>
          <w:tcPr>
            <w:tcW w:w="1398" w:type="dxa"/>
            <w:vMerge/>
            <w:tcBorders>
              <w:top w:val="single" w:sz="4" w:space="0" w:color="auto"/>
              <w:left w:val="single" w:sz="4" w:space="0" w:color="auto"/>
              <w:bottom w:val="single" w:sz="4" w:space="0" w:color="auto"/>
              <w:right w:val="single" w:sz="4" w:space="0" w:color="auto"/>
            </w:tcBorders>
          </w:tcPr>
          <w:p w14:paraId="76179944" w14:textId="77777777" w:rsidR="00194261" w:rsidRPr="007E57E0" w:rsidRDefault="00194261" w:rsidP="003A73D2">
            <w:pPr>
              <w:spacing w:line="240" w:lineRule="auto"/>
              <w:rPr>
                <w:rFonts w:asciiTheme="minorHAnsi" w:hAnsiTheme="minorHAnsi" w:cstheme="minorHAnsi"/>
                <w:sz w:val="18"/>
                <w:szCs w:val="18"/>
              </w:rPr>
            </w:pPr>
          </w:p>
        </w:tc>
      </w:tr>
      <w:tr w:rsidR="00194261" w:rsidRPr="007E57E0" w14:paraId="45A7B2D3" w14:textId="77777777" w:rsidTr="006513F3">
        <w:trPr>
          <w:cantSplit/>
          <w:trHeight w:val="750"/>
        </w:trPr>
        <w:tc>
          <w:tcPr>
            <w:tcW w:w="8383" w:type="dxa"/>
            <w:gridSpan w:val="4"/>
            <w:tcBorders>
              <w:top w:val="single" w:sz="4" w:space="0" w:color="auto"/>
              <w:left w:val="single" w:sz="4" w:space="0" w:color="auto"/>
              <w:bottom w:val="single" w:sz="4" w:space="0" w:color="auto"/>
              <w:right w:val="single" w:sz="4" w:space="0" w:color="auto"/>
            </w:tcBorders>
          </w:tcPr>
          <w:p w14:paraId="2FDBFF95" w14:textId="77777777" w:rsidR="00194261" w:rsidRPr="007E57E0" w:rsidRDefault="00194261" w:rsidP="00194261">
            <w:pPr>
              <w:spacing w:after="0" w:line="240" w:lineRule="auto"/>
              <w:rPr>
                <w:rFonts w:cs="Calibri"/>
                <w:b/>
                <w:sz w:val="18"/>
                <w:szCs w:val="18"/>
              </w:rPr>
            </w:pPr>
            <w:r w:rsidRPr="007E57E0">
              <w:rPr>
                <w:rFonts w:cs="Calibri"/>
                <w:b/>
                <w:sz w:val="18"/>
                <w:szCs w:val="18"/>
              </w:rPr>
              <w:t xml:space="preserve">Afsluiting: </w:t>
            </w:r>
          </w:p>
          <w:p w14:paraId="25E8CBCD"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Wat heb je geleerd: conclusie met antwoord op je vraagstelling</w:t>
            </w:r>
          </w:p>
          <w:p w14:paraId="0767A570" w14:textId="399FEB94" w:rsidR="00194261" w:rsidRPr="007E57E0" w:rsidRDefault="00194261" w:rsidP="00194261">
            <w:pPr>
              <w:pStyle w:val="Lijstalinea"/>
              <w:numPr>
                <w:ilvl w:val="0"/>
                <w:numId w:val="18"/>
              </w:numPr>
              <w:spacing w:after="0" w:line="240" w:lineRule="auto"/>
              <w:rPr>
                <w:rFonts w:cs="Calibri"/>
                <w:sz w:val="18"/>
                <w:szCs w:val="18"/>
              </w:rPr>
            </w:pPr>
            <w:r w:rsidRPr="007E57E0">
              <w:rPr>
                <w:rFonts w:cs="Calibri"/>
                <w:sz w:val="18"/>
                <w:szCs w:val="18"/>
              </w:rPr>
              <w:t xml:space="preserve">Hoe heb je geleerd: reflectie van wat goed ging en wat beter kon en waarom </w:t>
            </w:r>
          </w:p>
        </w:tc>
        <w:tc>
          <w:tcPr>
            <w:tcW w:w="1398" w:type="dxa"/>
            <w:vMerge/>
            <w:tcBorders>
              <w:top w:val="single" w:sz="4" w:space="0" w:color="auto"/>
              <w:left w:val="single" w:sz="4" w:space="0" w:color="auto"/>
              <w:bottom w:val="single" w:sz="4" w:space="0" w:color="auto"/>
              <w:right w:val="single" w:sz="4" w:space="0" w:color="auto"/>
            </w:tcBorders>
          </w:tcPr>
          <w:p w14:paraId="2E426EF7" w14:textId="77777777" w:rsidR="00194261" w:rsidRPr="007E57E0" w:rsidRDefault="00194261" w:rsidP="003A73D2">
            <w:pPr>
              <w:spacing w:line="240" w:lineRule="auto"/>
              <w:rPr>
                <w:rFonts w:asciiTheme="minorHAnsi" w:hAnsiTheme="minorHAnsi" w:cstheme="minorHAnsi"/>
                <w:sz w:val="18"/>
                <w:szCs w:val="18"/>
              </w:rPr>
            </w:pPr>
          </w:p>
        </w:tc>
      </w:tr>
      <w:tr w:rsidR="00194261" w:rsidRPr="007E57E0" w14:paraId="27B0CECB" w14:textId="77777777" w:rsidTr="006513F3">
        <w:trPr>
          <w:cantSplit/>
          <w:trHeight w:val="855"/>
        </w:trPr>
        <w:tc>
          <w:tcPr>
            <w:tcW w:w="8383" w:type="dxa"/>
            <w:gridSpan w:val="4"/>
            <w:tcBorders>
              <w:top w:val="single" w:sz="4" w:space="0" w:color="auto"/>
              <w:left w:val="single" w:sz="4" w:space="0" w:color="auto"/>
              <w:bottom w:val="single" w:sz="4" w:space="0" w:color="auto"/>
              <w:right w:val="single" w:sz="4" w:space="0" w:color="auto"/>
            </w:tcBorders>
          </w:tcPr>
          <w:p w14:paraId="4E9FC5A8" w14:textId="471D4CFB" w:rsidR="00194261" w:rsidRPr="007E57E0" w:rsidRDefault="00194261" w:rsidP="00194261">
            <w:pPr>
              <w:spacing w:after="0" w:line="240" w:lineRule="auto"/>
              <w:rPr>
                <w:rFonts w:asciiTheme="minorHAnsi" w:hAnsiTheme="minorHAnsi" w:cstheme="minorHAnsi"/>
                <w:b/>
                <w:sz w:val="18"/>
                <w:szCs w:val="18"/>
              </w:rPr>
            </w:pPr>
            <w:r w:rsidRPr="007E57E0">
              <w:rPr>
                <w:rFonts w:asciiTheme="minorHAnsi" w:hAnsiTheme="minorHAnsi" w:cstheme="minorHAnsi"/>
                <w:b/>
                <w:sz w:val="18"/>
                <w:szCs w:val="18"/>
              </w:rPr>
              <w:t>Literatuurlijst:</w:t>
            </w:r>
          </w:p>
          <w:p w14:paraId="626EAD39" w14:textId="77777777" w:rsidR="00194261" w:rsidRPr="007E57E0" w:rsidRDefault="00194261" w:rsidP="003A73D2">
            <w:pPr>
              <w:numPr>
                <w:ilvl w:val="0"/>
                <w:numId w:val="19"/>
              </w:numPr>
              <w:spacing w:line="240" w:lineRule="auto"/>
              <w:contextualSpacing/>
              <w:rPr>
                <w:rFonts w:asciiTheme="minorHAnsi" w:hAnsiTheme="minorHAnsi" w:cstheme="minorHAnsi"/>
                <w:sz w:val="18"/>
                <w:szCs w:val="18"/>
              </w:rPr>
            </w:pPr>
            <w:r w:rsidRPr="007E57E0">
              <w:rPr>
                <w:rFonts w:asciiTheme="minorHAnsi" w:hAnsiTheme="minorHAnsi" w:cstheme="minorHAnsi"/>
                <w:sz w:val="18"/>
                <w:szCs w:val="18"/>
              </w:rPr>
              <w:t>Is in alfabetische volgorde van de gebruikte artikelen, boeken en websites</w:t>
            </w:r>
          </w:p>
          <w:p w14:paraId="4AF852D3" w14:textId="77777777" w:rsidR="00194261" w:rsidRPr="007E57E0" w:rsidRDefault="00194261" w:rsidP="003A73D2">
            <w:pPr>
              <w:numPr>
                <w:ilvl w:val="0"/>
                <w:numId w:val="19"/>
              </w:numPr>
              <w:spacing w:line="240" w:lineRule="auto"/>
              <w:contextualSpacing/>
              <w:rPr>
                <w:rFonts w:asciiTheme="minorHAnsi" w:hAnsiTheme="minorHAnsi" w:cstheme="minorHAnsi"/>
                <w:sz w:val="18"/>
                <w:szCs w:val="18"/>
              </w:rPr>
            </w:pPr>
            <w:r w:rsidRPr="007E57E0">
              <w:rPr>
                <w:rFonts w:asciiTheme="minorHAnsi" w:hAnsiTheme="minorHAnsi" w:cstheme="minorHAnsi"/>
                <w:sz w:val="18"/>
                <w:szCs w:val="18"/>
              </w:rPr>
              <w:t>Is genummerd en de nummering komt overeen met evt. citaten in de hoofdstukken</w:t>
            </w:r>
          </w:p>
          <w:p w14:paraId="75BEB4BE" w14:textId="28B45640" w:rsidR="00194261" w:rsidRPr="007E57E0" w:rsidRDefault="00194261" w:rsidP="003A73D2">
            <w:pPr>
              <w:numPr>
                <w:ilvl w:val="0"/>
                <w:numId w:val="19"/>
              </w:numPr>
              <w:spacing w:line="240" w:lineRule="auto"/>
              <w:contextualSpacing/>
              <w:rPr>
                <w:rFonts w:asciiTheme="minorHAnsi" w:hAnsiTheme="minorHAnsi" w:cstheme="minorHAnsi"/>
                <w:sz w:val="18"/>
                <w:szCs w:val="18"/>
              </w:rPr>
            </w:pPr>
            <w:r w:rsidRPr="007E57E0">
              <w:rPr>
                <w:rFonts w:asciiTheme="minorHAnsi" w:hAnsiTheme="minorHAnsi" w:cstheme="minorHAnsi"/>
                <w:sz w:val="18"/>
                <w:szCs w:val="18"/>
              </w:rPr>
              <w:t>Elke bron (artikel, boek, website) is volgens de richtlijnen vermeld.</w:t>
            </w:r>
          </w:p>
        </w:tc>
        <w:tc>
          <w:tcPr>
            <w:tcW w:w="1398" w:type="dxa"/>
            <w:vMerge w:val="restart"/>
            <w:tcBorders>
              <w:top w:val="single" w:sz="4" w:space="0" w:color="auto"/>
              <w:left w:val="single" w:sz="4" w:space="0" w:color="auto"/>
              <w:bottom w:val="single" w:sz="4" w:space="0" w:color="auto"/>
              <w:right w:val="single" w:sz="4" w:space="0" w:color="auto"/>
            </w:tcBorders>
          </w:tcPr>
          <w:p w14:paraId="3028C8EC" w14:textId="77777777" w:rsidR="00194261" w:rsidRPr="007E57E0" w:rsidRDefault="00194261" w:rsidP="003A73D2">
            <w:pPr>
              <w:spacing w:line="240" w:lineRule="auto"/>
              <w:rPr>
                <w:rFonts w:asciiTheme="minorHAnsi" w:hAnsiTheme="minorHAnsi" w:cstheme="minorHAnsi"/>
                <w:sz w:val="18"/>
                <w:szCs w:val="18"/>
              </w:rPr>
            </w:pPr>
          </w:p>
        </w:tc>
      </w:tr>
      <w:tr w:rsidR="00194261" w:rsidRPr="007E57E0" w14:paraId="5AF72B00" w14:textId="77777777" w:rsidTr="006513F3">
        <w:trPr>
          <w:cantSplit/>
          <w:trHeight w:val="443"/>
        </w:trPr>
        <w:tc>
          <w:tcPr>
            <w:tcW w:w="8383" w:type="dxa"/>
            <w:gridSpan w:val="4"/>
            <w:tcBorders>
              <w:top w:val="single" w:sz="4" w:space="0" w:color="auto"/>
              <w:left w:val="single" w:sz="4" w:space="0" w:color="auto"/>
              <w:bottom w:val="single" w:sz="4" w:space="0" w:color="auto"/>
              <w:right w:val="single" w:sz="4" w:space="0" w:color="auto"/>
            </w:tcBorders>
          </w:tcPr>
          <w:p w14:paraId="44F9F90B" w14:textId="77777777" w:rsidR="00194261" w:rsidRPr="007E57E0" w:rsidRDefault="00194261" w:rsidP="003A73D2">
            <w:pPr>
              <w:spacing w:line="240" w:lineRule="auto"/>
              <w:contextualSpacing/>
              <w:rPr>
                <w:rFonts w:asciiTheme="minorHAnsi" w:hAnsiTheme="minorHAnsi" w:cstheme="minorHAnsi"/>
                <w:b/>
                <w:sz w:val="18"/>
                <w:szCs w:val="18"/>
              </w:rPr>
            </w:pPr>
            <w:r w:rsidRPr="007E57E0">
              <w:rPr>
                <w:rFonts w:asciiTheme="minorHAnsi" w:hAnsiTheme="minorHAnsi" w:cstheme="minorHAnsi"/>
                <w:b/>
                <w:sz w:val="18"/>
                <w:szCs w:val="18"/>
              </w:rPr>
              <w:t xml:space="preserve">Bijlagen </w:t>
            </w:r>
          </w:p>
          <w:p w14:paraId="68D2880D" w14:textId="3DFD1D34" w:rsidR="00194261" w:rsidRPr="007E57E0" w:rsidRDefault="00194261" w:rsidP="00194261">
            <w:pPr>
              <w:numPr>
                <w:ilvl w:val="0"/>
                <w:numId w:val="20"/>
              </w:numPr>
              <w:spacing w:after="0" w:line="240" w:lineRule="auto"/>
              <w:ind w:left="357" w:hanging="357"/>
              <w:contextualSpacing/>
              <w:rPr>
                <w:rFonts w:asciiTheme="minorHAnsi" w:hAnsiTheme="minorHAnsi" w:cstheme="minorHAnsi"/>
                <w:sz w:val="18"/>
                <w:szCs w:val="18"/>
              </w:rPr>
            </w:pPr>
            <w:r w:rsidRPr="007E57E0">
              <w:rPr>
                <w:rFonts w:asciiTheme="minorHAnsi" w:hAnsiTheme="minorHAnsi" w:cstheme="minorHAnsi"/>
                <w:sz w:val="18"/>
                <w:szCs w:val="18"/>
              </w:rPr>
              <w:t>Iedere bijlage heeft een nummer en een titel.</w:t>
            </w:r>
          </w:p>
        </w:tc>
        <w:tc>
          <w:tcPr>
            <w:tcW w:w="1398" w:type="dxa"/>
            <w:vMerge/>
            <w:tcBorders>
              <w:top w:val="single" w:sz="4" w:space="0" w:color="auto"/>
              <w:left w:val="single" w:sz="4" w:space="0" w:color="auto"/>
              <w:bottom w:val="single" w:sz="4" w:space="0" w:color="auto"/>
              <w:right w:val="single" w:sz="4" w:space="0" w:color="auto"/>
            </w:tcBorders>
          </w:tcPr>
          <w:p w14:paraId="6FBA590D" w14:textId="77777777" w:rsidR="00194261" w:rsidRPr="007E57E0" w:rsidRDefault="00194261" w:rsidP="003A73D2">
            <w:pPr>
              <w:spacing w:line="240" w:lineRule="auto"/>
              <w:rPr>
                <w:rFonts w:asciiTheme="minorHAnsi" w:hAnsiTheme="minorHAnsi" w:cstheme="minorHAnsi"/>
                <w:sz w:val="18"/>
                <w:szCs w:val="18"/>
              </w:rPr>
            </w:pPr>
          </w:p>
        </w:tc>
      </w:tr>
      <w:tr w:rsidR="00194261" w:rsidRPr="007E57E0" w14:paraId="203813D8" w14:textId="77777777" w:rsidTr="006513F3">
        <w:trPr>
          <w:cantSplit/>
          <w:trHeight w:val="1642"/>
        </w:trPr>
        <w:tc>
          <w:tcPr>
            <w:tcW w:w="8383" w:type="dxa"/>
            <w:gridSpan w:val="4"/>
            <w:tcBorders>
              <w:top w:val="single" w:sz="4" w:space="0" w:color="auto"/>
              <w:left w:val="single" w:sz="4" w:space="0" w:color="auto"/>
              <w:bottom w:val="single" w:sz="4" w:space="0" w:color="auto"/>
              <w:right w:val="single" w:sz="4" w:space="0" w:color="auto"/>
            </w:tcBorders>
          </w:tcPr>
          <w:p w14:paraId="573992C3" w14:textId="57672663" w:rsidR="00194261" w:rsidRPr="007E57E0" w:rsidRDefault="00194261" w:rsidP="00194261">
            <w:pPr>
              <w:spacing w:after="0" w:line="240" w:lineRule="auto"/>
              <w:rPr>
                <w:rFonts w:cs="Calibri"/>
                <w:b/>
                <w:sz w:val="18"/>
                <w:szCs w:val="18"/>
              </w:rPr>
            </w:pPr>
            <w:r w:rsidRPr="007E57E0">
              <w:rPr>
                <w:rFonts w:cs="Calibri"/>
                <w:b/>
                <w:sz w:val="18"/>
                <w:szCs w:val="18"/>
              </w:rPr>
              <w:t>Layout</w:t>
            </w:r>
            <w:r w:rsidR="004D4653" w:rsidRPr="007E57E0">
              <w:rPr>
                <w:rFonts w:cs="Calibri"/>
                <w:b/>
                <w:sz w:val="18"/>
                <w:szCs w:val="18"/>
              </w:rPr>
              <w:t xml:space="preserve"> en Nederlandse taal</w:t>
            </w:r>
          </w:p>
          <w:p w14:paraId="56C03508" w14:textId="7777777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Het verslag is geschreven volgens de richtlijnen Nederlands voor taalverzorging (spelling en grammatica is correct op niveau 2F)</w:t>
            </w:r>
          </w:p>
          <w:p w14:paraId="26BF46DB" w14:textId="7777777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Het verslag ziet er overzichtelijk en verzorgd uit</w:t>
            </w:r>
          </w:p>
          <w:p w14:paraId="130DF5F6" w14:textId="7777777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Kantlijnen min. 2,5 cm</w:t>
            </w:r>
          </w:p>
          <w:p w14:paraId="19A18CE6" w14:textId="4413ADD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Standaard lettert</w:t>
            </w:r>
            <w:r w:rsidR="009A2704">
              <w:rPr>
                <w:rFonts w:eastAsia="Times New Roman" w:cs="Calibri"/>
                <w:sz w:val="18"/>
                <w:szCs w:val="18"/>
              </w:rPr>
              <w:t>ype en puntgrootte (Arial 11</w:t>
            </w:r>
            <w:r w:rsidRPr="007E57E0">
              <w:rPr>
                <w:rFonts w:eastAsia="Times New Roman" w:cs="Calibri"/>
                <w:sz w:val="18"/>
                <w:szCs w:val="18"/>
              </w:rPr>
              <w:t>)</w:t>
            </w:r>
          </w:p>
          <w:p w14:paraId="65A725AD" w14:textId="7777777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Standaard regelafstand (1 of 1,15 of 1,5)</w:t>
            </w:r>
          </w:p>
          <w:p w14:paraId="585D3AAF" w14:textId="7777777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Bladzijdenummering</w:t>
            </w:r>
          </w:p>
          <w:p w14:paraId="0BA12771" w14:textId="7777777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Consequente vormgeving (titel hoofdstuk dikgedrukt, paragraaf schuingedrukt, lettertype, witregels)</w:t>
            </w:r>
          </w:p>
          <w:p w14:paraId="4072C1B0" w14:textId="77777777" w:rsidR="00194261" w:rsidRPr="007E57E0" w:rsidRDefault="00194261" w:rsidP="003A73D2">
            <w:pPr>
              <w:numPr>
                <w:ilvl w:val="0"/>
                <w:numId w:val="18"/>
              </w:numPr>
              <w:spacing w:after="0" w:line="240" w:lineRule="auto"/>
              <w:rPr>
                <w:rFonts w:eastAsia="Times New Roman" w:cs="Calibri"/>
                <w:sz w:val="18"/>
                <w:szCs w:val="18"/>
              </w:rPr>
            </w:pPr>
            <w:r w:rsidRPr="007E57E0">
              <w:rPr>
                <w:rFonts w:eastAsia="Times New Roman" w:cs="Calibri"/>
                <w:sz w:val="18"/>
                <w:szCs w:val="18"/>
              </w:rPr>
              <w:t>Ieder hoofdstuk op een nieuwe pagina</w:t>
            </w:r>
          </w:p>
          <w:p w14:paraId="0D7D5A27" w14:textId="77777777"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Iedere alinea wordt onderscheiden met een witregel (enter).</w:t>
            </w:r>
          </w:p>
          <w:p w14:paraId="7A283732" w14:textId="69B1A8AE" w:rsidR="00194261" w:rsidRPr="007E57E0" w:rsidRDefault="00194261" w:rsidP="003A73D2">
            <w:pPr>
              <w:pStyle w:val="Lijstalinea"/>
              <w:numPr>
                <w:ilvl w:val="0"/>
                <w:numId w:val="18"/>
              </w:numPr>
              <w:spacing w:after="0" w:line="240" w:lineRule="auto"/>
              <w:rPr>
                <w:rFonts w:cs="Calibri"/>
                <w:sz w:val="18"/>
                <w:szCs w:val="18"/>
              </w:rPr>
            </w:pPr>
            <w:r w:rsidRPr="007E57E0">
              <w:rPr>
                <w:rFonts w:cs="Calibri"/>
                <w:sz w:val="18"/>
                <w:szCs w:val="18"/>
              </w:rPr>
              <w:t>Binnen de alinea wordt er doorgeschreven op de regels.</w:t>
            </w:r>
          </w:p>
        </w:tc>
        <w:tc>
          <w:tcPr>
            <w:tcW w:w="1398" w:type="dxa"/>
            <w:vMerge/>
            <w:tcBorders>
              <w:top w:val="single" w:sz="4" w:space="0" w:color="auto"/>
              <w:left w:val="single" w:sz="4" w:space="0" w:color="auto"/>
              <w:bottom w:val="single" w:sz="4" w:space="0" w:color="auto"/>
              <w:right w:val="single" w:sz="4" w:space="0" w:color="auto"/>
            </w:tcBorders>
          </w:tcPr>
          <w:p w14:paraId="73DA7E9C" w14:textId="77777777" w:rsidR="00194261" w:rsidRPr="007E57E0" w:rsidRDefault="00194261" w:rsidP="003A73D2">
            <w:pPr>
              <w:spacing w:line="240" w:lineRule="auto"/>
              <w:rPr>
                <w:rFonts w:asciiTheme="minorHAnsi" w:hAnsiTheme="minorHAnsi" w:cstheme="minorHAnsi"/>
                <w:sz w:val="18"/>
                <w:szCs w:val="18"/>
              </w:rPr>
            </w:pPr>
          </w:p>
        </w:tc>
      </w:tr>
    </w:tbl>
    <w:p w14:paraId="225E11F9" w14:textId="0225D868" w:rsidR="00C23392" w:rsidRDefault="00C23392" w:rsidP="00194261"/>
    <w:tbl>
      <w:tblPr>
        <w:tblW w:w="9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C23392" w:rsidRPr="002D1D47" w14:paraId="0C76A69D" w14:textId="77777777" w:rsidTr="006513F3">
        <w:trPr>
          <w:trHeight w:val="965"/>
        </w:trPr>
        <w:tc>
          <w:tcPr>
            <w:tcW w:w="9216" w:type="dxa"/>
          </w:tcPr>
          <w:p w14:paraId="4B837043" w14:textId="01D89EC1" w:rsidR="00C23392" w:rsidRPr="009A0F21" w:rsidRDefault="00C23392" w:rsidP="009A0F21">
            <w:pPr>
              <w:spacing w:after="0" w:line="240" w:lineRule="auto"/>
              <w:jc w:val="center"/>
              <w:rPr>
                <w:rFonts w:asciiTheme="minorHAnsi" w:hAnsiTheme="minorHAnsi" w:cstheme="minorHAnsi"/>
              </w:rPr>
            </w:pPr>
            <w:r>
              <w:lastRenderedPageBreak/>
              <w:br w:type="page"/>
            </w:r>
            <w:r w:rsidRPr="002D1D47">
              <w:rPr>
                <w:rFonts w:asciiTheme="minorHAnsi" w:hAnsiTheme="minorHAnsi" w:cstheme="minorHAnsi"/>
              </w:rPr>
              <w:object w:dxaOrig="17893" w:dyaOrig="3195" w14:anchorId="1A475400">
                <v:shape id="_x0000_i1027" type="#_x0000_t75" style="width:162pt;height:35.25pt" o:ole="">
                  <v:imagedata r:id="rId16" o:title=""/>
                </v:shape>
                <o:OLEObject Type="Embed" ProgID="MSPhotoEd.3" ShapeID="_x0000_i1027" DrawAspect="Content" ObjectID="_1611334440" r:id="rId19"/>
              </w:object>
            </w:r>
          </w:p>
        </w:tc>
      </w:tr>
      <w:tr w:rsidR="007C3AC6" w:rsidRPr="007C3AC6" w14:paraId="16509C19" w14:textId="77777777" w:rsidTr="006513F3">
        <w:trPr>
          <w:trHeight w:val="355"/>
        </w:trPr>
        <w:tc>
          <w:tcPr>
            <w:tcW w:w="9216" w:type="dxa"/>
          </w:tcPr>
          <w:p w14:paraId="3EE29A92" w14:textId="57711346" w:rsidR="00C23392" w:rsidRPr="007C3AC6" w:rsidRDefault="00C23392" w:rsidP="00C23392">
            <w:pPr>
              <w:spacing w:after="0" w:line="240" w:lineRule="auto"/>
              <w:jc w:val="center"/>
              <w:rPr>
                <w:rFonts w:asciiTheme="minorHAnsi" w:hAnsiTheme="minorHAnsi" w:cstheme="minorHAnsi"/>
                <w:b/>
                <w:sz w:val="28"/>
                <w:szCs w:val="28"/>
              </w:rPr>
            </w:pPr>
            <w:r w:rsidRPr="007C3AC6">
              <w:rPr>
                <w:rFonts w:asciiTheme="minorHAnsi" w:hAnsiTheme="minorHAnsi" w:cstheme="minorHAnsi"/>
                <w:b/>
                <w:sz w:val="28"/>
                <w:szCs w:val="28"/>
              </w:rPr>
              <w:t>Gespreksagenda Examengesprek</w:t>
            </w:r>
          </w:p>
        </w:tc>
      </w:tr>
      <w:tr w:rsidR="007E57E0" w:rsidRPr="007E57E0" w14:paraId="25425FB7" w14:textId="77777777" w:rsidTr="006513F3">
        <w:tblPrEx>
          <w:tblLook w:val="01E0" w:firstRow="1" w:lastRow="1" w:firstColumn="1" w:lastColumn="1" w:noHBand="0" w:noVBand="0"/>
        </w:tblPrEx>
        <w:trPr>
          <w:trHeight w:val="138"/>
        </w:trPr>
        <w:tc>
          <w:tcPr>
            <w:tcW w:w="9216" w:type="dxa"/>
            <w:shd w:val="clear" w:color="auto" w:fill="auto"/>
          </w:tcPr>
          <w:p w14:paraId="451DDA09" w14:textId="4E319056" w:rsidR="00C23392" w:rsidRPr="007E57E0" w:rsidRDefault="00C23392" w:rsidP="00C23392">
            <w:pPr>
              <w:widowControl w:val="0"/>
              <w:spacing w:after="0"/>
              <w:rPr>
                <w:rFonts w:asciiTheme="minorHAnsi" w:eastAsia="SimSun" w:hAnsiTheme="minorHAnsi" w:cstheme="minorHAnsi"/>
                <w:bCs/>
                <w:i/>
                <w:sz w:val="18"/>
                <w:szCs w:val="18"/>
                <w:lang w:eastAsia="nl-NL"/>
              </w:rPr>
            </w:pPr>
            <w:r w:rsidRPr="007E57E0">
              <w:rPr>
                <w:rFonts w:asciiTheme="minorHAnsi" w:eastAsia="SimSun" w:hAnsiTheme="minorHAnsi" w:cstheme="minorHAnsi"/>
                <w:bCs/>
                <w:i/>
                <w:sz w:val="18"/>
                <w:szCs w:val="18"/>
                <w:lang w:eastAsia="nl-NL"/>
              </w:rPr>
              <w:t xml:space="preserve">Dit formulier bevat de gespreksagenda voor het examengesprek en zorgt voor een goed verloop van dit gesprek. Voor alle fasen van het gesprek is max. 45 min. beschikbaar. De richttijd voor het gesprek zelf is ca. 30 minuten. Het examengesprek kan plaatsvinden op school of in de BPV met bij voorkeur twee onafhankelijke </w:t>
            </w:r>
            <w:r w:rsidR="00F40D17">
              <w:rPr>
                <w:rFonts w:asciiTheme="minorHAnsi" w:eastAsia="SimSun" w:hAnsiTheme="minorHAnsi" w:cstheme="minorHAnsi"/>
                <w:bCs/>
                <w:i/>
                <w:sz w:val="18"/>
                <w:szCs w:val="18"/>
                <w:lang w:eastAsia="nl-NL"/>
              </w:rPr>
              <w:t>examinatoren</w:t>
            </w:r>
            <w:r w:rsidRPr="007E57E0">
              <w:rPr>
                <w:rFonts w:asciiTheme="minorHAnsi" w:eastAsia="SimSun" w:hAnsiTheme="minorHAnsi" w:cstheme="minorHAnsi"/>
                <w:bCs/>
                <w:i/>
                <w:sz w:val="18"/>
                <w:szCs w:val="18"/>
                <w:lang w:eastAsia="nl-NL"/>
              </w:rPr>
              <w:t>.</w:t>
            </w:r>
          </w:p>
        </w:tc>
      </w:tr>
      <w:tr w:rsidR="00C23392" w:rsidRPr="00310383" w14:paraId="6A5D65B1" w14:textId="77777777" w:rsidTr="006513F3">
        <w:tblPrEx>
          <w:tblLook w:val="01E0" w:firstRow="1" w:lastRow="1" w:firstColumn="1" w:lastColumn="1" w:noHBand="0" w:noVBand="0"/>
        </w:tblPrEx>
        <w:trPr>
          <w:trHeight w:val="138"/>
        </w:trPr>
        <w:tc>
          <w:tcPr>
            <w:tcW w:w="9216" w:type="dxa"/>
            <w:shd w:val="clear" w:color="auto" w:fill="auto"/>
          </w:tcPr>
          <w:p w14:paraId="7E5EBE27" w14:textId="77777777" w:rsidR="00C23392" w:rsidRPr="00310383" w:rsidRDefault="00C23392" w:rsidP="00C23392">
            <w:pPr>
              <w:spacing w:after="0"/>
              <w:rPr>
                <w:rFonts w:asciiTheme="minorHAnsi" w:hAnsiTheme="minorHAnsi" w:cstheme="minorHAnsi"/>
                <w:b/>
                <w:sz w:val="20"/>
                <w:szCs w:val="20"/>
              </w:rPr>
            </w:pPr>
            <w:r w:rsidRPr="00310383">
              <w:rPr>
                <w:rFonts w:asciiTheme="minorHAnsi" w:hAnsiTheme="minorHAnsi" w:cstheme="minorHAnsi"/>
                <w:b/>
                <w:sz w:val="20"/>
                <w:szCs w:val="20"/>
              </w:rPr>
              <w:t>1. Voorbereiding (aanloopfase)</w:t>
            </w:r>
          </w:p>
          <w:p w14:paraId="13B1D3BC" w14:textId="5E1EB73F" w:rsidR="00C23392" w:rsidRPr="00310383" w:rsidRDefault="00C23392" w:rsidP="00C23392">
            <w:pPr>
              <w:spacing w:after="0"/>
              <w:rPr>
                <w:rFonts w:asciiTheme="minorHAnsi" w:hAnsiTheme="minorHAnsi" w:cstheme="minorHAnsi"/>
                <w:sz w:val="20"/>
                <w:szCs w:val="20"/>
              </w:rPr>
            </w:pPr>
            <w:r w:rsidRPr="00310383">
              <w:rPr>
                <w:rFonts w:asciiTheme="minorHAnsi" w:hAnsiTheme="minorHAnsi" w:cstheme="minorHAnsi"/>
                <w:sz w:val="20"/>
                <w:szCs w:val="20"/>
              </w:rPr>
              <w:t xml:space="preserve">- lezen en beoordelen </w:t>
            </w:r>
            <w:r w:rsidR="00310383" w:rsidRPr="00310383">
              <w:rPr>
                <w:rFonts w:asciiTheme="minorHAnsi" w:hAnsiTheme="minorHAnsi" w:cstheme="minorHAnsi"/>
                <w:sz w:val="20"/>
                <w:szCs w:val="20"/>
              </w:rPr>
              <w:t>proces</w:t>
            </w:r>
            <w:r w:rsidRPr="00310383">
              <w:rPr>
                <w:rFonts w:asciiTheme="minorHAnsi" w:hAnsiTheme="minorHAnsi" w:cstheme="minorHAnsi"/>
                <w:sz w:val="20"/>
                <w:szCs w:val="20"/>
              </w:rPr>
              <w:t>verslag; ingevulde beoordelingslijst meenemen</w:t>
            </w:r>
          </w:p>
          <w:p w14:paraId="281486A0" w14:textId="0A8DDEEE" w:rsidR="00C23392" w:rsidRPr="00310383" w:rsidRDefault="00C23392" w:rsidP="00C23392">
            <w:pPr>
              <w:spacing w:after="0"/>
              <w:rPr>
                <w:rFonts w:asciiTheme="minorHAnsi" w:hAnsiTheme="minorHAnsi" w:cstheme="minorHAnsi"/>
                <w:sz w:val="20"/>
                <w:szCs w:val="20"/>
              </w:rPr>
            </w:pPr>
            <w:r w:rsidRPr="00310383">
              <w:rPr>
                <w:rFonts w:asciiTheme="minorHAnsi" w:hAnsiTheme="minorHAnsi" w:cstheme="minorHAnsi"/>
                <w:sz w:val="20"/>
                <w:szCs w:val="20"/>
              </w:rPr>
              <w:t xml:space="preserve">- </w:t>
            </w:r>
            <w:r w:rsidR="00310383" w:rsidRPr="00310383">
              <w:rPr>
                <w:rFonts w:asciiTheme="minorHAnsi" w:hAnsiTheme="minorHAnsi" w:cstheme="minorHAnsi"/>
                <w:sz w:val="20"/>
                <w:szCs w:val="20"/>
              </w:rPr>
              <w:t>gespreksset</w:t>
            </w:r>
            <w:r w:rsidRPr="00310383">
              <w:rPr>
                <w:rFonts w:asciiTheme="minorHAnsi" w:hAnsiTheme="minorHAnsi" w:cstheme="minorHAnsi"/>
                <w:sz w:val="20"/>
                <w:szCs w:val="20"/>
              </w:rPr>
              <w:t xml:space="preserve"> ophalen </w:t>
            </w:r>
            <w:r w:rsidR="00310383" w:rsidRPr="00310383">
              <w:rPr>
                <w:rFonts w:asciiTheme="minorHAnsi" w:hAnsiTheme="minorHAnsi" w:cstheme="minorHAnsi"/>
                <w:sz w:val="20"/>
                <w:szCs w:val="20"/>
              </w:rPr>
              <w:t>(rooster, kandidatenlijst, STRAK</w:t>
            </w:r>
            <w:r w:rsidR="00DF13DE">
              <w:rPr>
                <w:rFonts w:asciiTheme="minorHAnsi" w:hAnsiTheme="minorHAnsi" w:cstheme="minorHAnsi"/>
                <w:sz w:val="20"/>
                <w:szCs w:val="20"/>
              </w:rPr>
              <w:t>- of STARRT</w:t>
            </w:r>
            <w:r w:rsidR="00310383" w:rsidRPr="00310383">
              <w:rPr>
                <w:rFonts w:asciiTheme="minorHAnsi" w:hAnsiTheme="minorHAnsi" w:cstheme="minorHAnsi"/>
                <w:sz w:val="20"/>
                <w:szCs w:val="20"/>
              </w:rPr>
              <w:t xml:space="preserve">-rapportageformulier) </w:t>
            </w:r>
            <w:r w:rsidRPr="00310383">
              <w:rPr>
                <w:rFonts w:asciiTheme="minorHAnsi" w:hAnsiTheme="minorHAnsi" w:cstheme="minorHAnsi"/>
                <w:sz w:val="20"/>
                <w:szCs w:val="20"/>
              </w:rPr>
              <w:t>(eigen postvakje)</w:t>
            </w:r>
          </w:p>
          <w:p w14:paraId="367D6BDC" w14:textId="77777777" w:rsidR="00C23392" w:rsidRPr="00310383" w:rsidRDefault="00C23392" w:rsidP="00C23392">
            <w:pPr>
              <w:spacing w:after="0"/>
              <w:rPr>
                <w:rFonts w:asciiTheme="minorHAnsi" w:hAnsiTheme="minorHAnsi" w:cstheme="minorHAnsi"/>
                <w:sz w:val="20"/>
                <w:szCs w:val="20"/>
              </w:rPr>
            </w:pPr>
            <w:r w:rsidRPr="00310383">
              <w:rPr>
                <w:rFonts w:asciiTheme="minorHAnsi" w:hAnsiTheme="minorHAnsi" w:cstheme="minorHAnsi"/>
                <w:sz w:val="20"/>
                <w:szCs w:val="20"/>
              </w:rPr>
              <w:t>- catering ophalen (kantine)</w:t>
            </w:r>
          </w:p>
          <w:p w14:paraId="049FB88F" w14:textId="1E4D443C" w:rsidR="00C23392" w:rsidRPr="00310383" w:rsidRDefault="00C23392" w:rsidP="00C23392">
            <w:pPr>
              <w:spacing w:after="0"/>
              <w:rPr>
                <w:rFonts w:asciiTheme="minorHAnsi" w:hAnsiTheme="minorHAnsi" w:cstheme="minorHAnsi"/>
                <w:sz w:val="20"/>
                <w:szCs w:val="20"/>
              </w:rPr>
            </w:pPr>
            <w:r w:rsidRPr="00310383">
              <w:rPr>
                <w:rFonts w:asciiTheme="minorHAnsi" w:hAnsiTheme="minorHAnsi" w:cstheme="minorHAnsi"/>
                <w:sz w:val="20"/>
                <w:szCs w:val="20"/>
              </w:rPr>
              <w:t xml:space="preserve">- opnameapparatuur ophalen als er geen tweede </w:t>
            </w:r>
            <w:r w:rsidR="00F40D17">
              <w:rPr>
                <w:rFonts w:asciiTheme="minorHAnsi" w:hAnsiTheme="minorHAnsi" w:cstheme="minorHAnsi"/>
                <w:sz w:val="20"/>
                <w:szCs w:val="20"/>
              </w:rPr>
              <w:t>examinator</w:t>
            </w:r>
            <w:r w:rsidRPr="00310383">
              <w:rPr>
                <w:rFonts w:asciiTheme="minorHAnsi" w:hAnsiTheme="minorHAnsi" w:cstheme="minorHAnsi"/>
                <w:sz w:val="20"/>
                <w:szCs w:val="20"/>
              </w:rPr>
              <w:t xml:space="preserve"> is (teamkamer / LIC)</w:t>
            </w:r>
          </w:p>
          <w:p w14:paraId="59CE519B" w14:textId="2586881C" w:rsidR="00C23392" w:rsidRPr="00310383" w:rsidRDefault="00C23392" w:rsidP="00C23392">
            <w:pPr>
              <w:spacing w:after="0"/>
              <w:rPr>
                <w:rFonts w:asciiTheme="minorHAnsi" w:hAnsiTheme="minorHAnsi" w:cstheme="minorHAnsi"/>
                <w:sz w:val="20"/>
                <w:szCs w:val="20"/>
              </w:rPr>
            </w:pPr>
            <w:r w:rsidRPr="00310383">
              <w:rPr>
                <w:rFonts w:asciiTheme="minorHAnsi" w:hAnsiTheme="minorHAnsi" w:cstheme="minorHAnsi"/>
                <w:sz w:val="20"/>
                <w:szCs w:val="20"/>
              </w:rPr>
              <w:t xml:space="preserve">- ruimte inrichten </w:t>
            </w:r>
            <w:r w:rsidR="00310383" w:rsidRPr="00310383">
              <w:rPr>
                <w:rFonts w:asciiTheme="minorHAnsi" w:hAnsiTheme="minorHAnsi" w:cstheme="minorHAnsi"/>
                <w:sz w:val="20"/>
                <w:szCs w:val="20"/>
              </w:rPr>
              <w:t xml:space="preserve">en evt. </w:t>
            </w:r>
            <w:r w:rsidRPr="00310383">
              <w:rPr>
                <w:rFonts w:asciiTheme="minorHAnsi" w:hAnsiTheme="minorHAnsi" w:cstheme="minorHAnsi"/>
                <w:sz w:val="20"/>
                <w:szCs w:val="20"/>
              </w:rPr>
              <w:t>stilteposter ophangen / stiltebord neerzetten</w:t>
            </w:r>
          </w:p>
          <w:p w14:paraId="5B1D9C92" w14:textId="3F1C7D92" w:rsidR="00C23392" w:rsidRPr="00310383" w:rsidRDefault="00C23392" w:rsidP="00C23392">
            <w:pPr>
              <w:spacing w:after="0"/>
              <w:rPr>
                <w:rFonts w:asciiTheme="minorHAnsi" w:hAnsiTheme="minorHAnsi" w:cstheme="minorHAnsi"/>
                <w:sz w:val="20"/>
                <w:szCs w:val="20"/>
              </w:rPr>
            </w:pPr>
            <w:r w:rsidRPr="00310383">
              <w:rPr>
                <w:rFonts w:asciiTheme="minorHAnsi" w:hAnsiTheme="minorHAnsi" w:cstheme="minorHAnsi"/>
                <w:sz w:val="20"/>
                <w:szCs w:val="20"/>
              </w:rPr>
              <w:t xml:space="preserve">- </w:t>
            </w:r>
            <w:r w:rsidR="00310383" w:rsidRPr="00310383">
              <w:rPr>
                <w:rFonts w:asciiTheme="minorHAnsi" w:hAnsiTheme="minorHAnsi" w:cstheme="minorHAnsi"/>
                <w:sz w:val="20"/>
                <w:szCs w:val="20"/>
              </w:rPr>
              <w:t>2</w:t>
            </w:r>
            <w:r w:rsidR="00310383" w:rsidRPr="00310383">
              <w:rPr>
                <w:rFonts w:asciiTheme="minorHAnsi" w:hAnsiTheme="minorHAnsi" w:cstheme="minorHAnsi"/>
                <w:sz w:val="20"/>
                <w:szCs w:val="20"/>
                <w:vertAlign w:val="superscript"/>
              </w:rPr>
              <w:t>e</w:t>
            </w:r>
            <w:r w:rsidR="00310383" w:rsidRPr="00310383">
              <w:rPr>
                <w:rFonts w:asciiTheme="minorHAnsi" w:hAnsiTheme="minorHAnsi" w:cstheme="minorHAnsi"/>
                <w:sz w:val="20"/>
                <w:szCs w:val="20"/>
              </w:rPr>
              <w:t xml:space="preserve"> </w:t>
            </w:r>
            <w:r w:rsidR="00F40D17">
              <w:rPr>
                <w:rFonts w:asciiTheme="minorHAnsi" w:hAnsiTheme="minorHAnsi" w:cstheme="minorHAnsi"/>
                <w:sz w:val="20"/>
                <w:szCs w:val="20"/>
              </w:rPr>
              <w:t>examinator</w:t>
            </w:r>
            <w:r w:rsidR="00310383" w:rsidRPr="00310383">
              <w:rPr>
                <w:rFonts w:asciiTheme="minorHAnsi" w:hAnsiTheme="minorHAnsi" w:cstheme="minorHAnsi"/>
                <w:sz w:val="20"/>
                <w:szCs w:val="20"/>
              </w:rPr>
              <w:t xml:space="preserve"> bv. uit het </w:t>
            </w:r>
            <w:r w:rsidRPr="00310383">
              <w:rPr>
                <w:rFonts w:asciiTheme="minorHAnsi" w:hAnsiTheme="minorHAnsi" w:cstheme="minorHAnsi"/>
                <w:sz w:val="20"/>
                <w:szCs w:val="20"/>
              </w:rPr>
              <w:t>werkveld verwelkomen</w:t>
            </w:r>
          </w:p>
          <w:p w14:paraId="1A0C7125" w14:textId="62A0ABE8" w:rsidR="00C23392" w:rsidRPr="00310383" w:rsidRDefault="00C23392" w:rsidP="00310383">
            <w:pPr>
              <w:spacing w:after="0"/>
              <w:rPr>
                <w:rFonts w:asciiTheme="minorHAnsi" w:hAnsiTheme="minorHAnsi" w:cstheme="minorHAnsi"/>
                <w:sz w:val="20"/>
                <w:szCs w:val="20"/>
              </w:rPr>
            </w:pPr>
            <w:r w:rsidRPr="00310383">
              <w:rPr>
                <w:rFonts w:asciiTheme="minorHAnsi" w:hAnsiTheme="minorHAnsi" w:cstheme="minorHAnsi"/>
                <w:sz w:val="20"/>
                <w:szCs w:val="20"/>
              </w:rPr>
              <w:t xml:space="preserve">- afstemmen op gesprek: doornemen </w:t>
            </w:r>
            <w:r w:rsidR="00310383" w:rsidRPr="00310383">
              <w:rPr>
                <w:rFonts w:asciiTheme="minorHAnsi" w:hAnsiTheme="minorHAnsi" w:cstheme="minorHAnsi"/>
                <w:sz w:val="20"/>
                <w:szCs w:val="20"/>
              </w:rPr>
              <w:t>proces</w:t>
            </w:r>
            <w:r w:rsidRPr="00310383">
              <w:rPr>
                <w:rFonts w:asciiTheme="minorHAnsi" w:hAnsiTheme="minorHAnsi" w:cstheme="minorHAnsi"/>
                <w:sz w:val="20"/>
                <w:szCs w:val="20"/>
              </w:rPr>
              <w:t xml:space="preserve">verslag, modereren t.a.v. </w:t>
            </w:r>
            <w:r w:rsidR="00310383" w:rsidRPr="00310383">
              <w:rPr>
                <w:rFonts w:asciiTheme="minorHAnsi" w:hAnsiTheme="minorHAnsi" w:cstheme="minorHAnsi"/>
                <w:sz w:val="20"/>
                <w:szCs w:val="20"/>
              </w:rPr>
              <w:t>beoordelingscriteria</w:t>
            </w:r>
            <w:r w:rsidRPr="00310383">
              <w:rPr>
                <w:rFonts w:asciiTheme="minorHAnsi" w:hAnsiTheme="minorHAnsi" w:cstheme="minorHAnsi"/>
                <w:sz w:val="20"/>
                <w:szCs w:val="20"/>
              </w:rPr>
              <w:t>, afspreken wie voorzit/rapporteert en vragen stelt.</w:t>
            </w:r>
          </w:p>
        </w:tc>
      </w:tr>
      <w:tr w:rsidR="00C23392" w:rsidRPr="00310383" w14:paraId="53954A3B" w14:textId="77777777" w:rsidTr="006513F3">
        <w:tblPrEx>
          <w:tblLook w:val="01E0" w:firstRow="1" w:lastRow="1" w:firstColumn="1" w:lastColumn="1" w:noHBand="0" w:noVBand="0"/>
        </w:tblPrEx>
        <w:trPr>
          <w:trHeight w:val="138"/>
        </w:trPr>
        <w:tc>
          <w:tcPr>
            <w:tcW w:w="9216" w:type="dxa"/>
            <w:shd w:val="clear" w:color="auto" w:fill="auto"/>
          </w:tcPr>
          <w:p w14:paraId="1C131B8F" w14:textId="77777777" w:rsidR="00C23392" w:rsidRPr="00310383" w:rsidRDefault="00C23392" w:rsidP="00310383">
            <w:pPr>
              <w:spacing w:after="0"/>
              <w:rPr>
                <w:rFonts w:asciiTheme="minorHAnsi" w:hAnsiTheme="minorHAnsi" w:cstheme="minorHAnsi"/>
                <w:b/>
                <w:sz w:val="20"/>
                <w:szCs w:val="20"/>
              </w:rPr>
            </w:pPr>
            <w:r w:rsidRPr="00310383">
              <w:rPr>
                <w:rFonts w:asciiTheme="minorHAnsi" w:hAnsiTheme="minorHAnsi" w:cstheme="minorHAnsi"/>
                <w:b/>
                <w:sz w:val="20"/>
                <w:szCs w:val="20"/>
              </w:rPr>
              <w:t>2. Opening (planningsfase) (5 min.)</w:t>
            </w:r>
          </w:p>
          <w:p w14:paraId="2C7D9B26" w14:textId="7D7E210C" w:rsidR="00310383" w:rsidRPr="00310383" w:rsidRDefault="00310383" w:rsidP="00C23392">
            <w:pPr>
              <w:numPr>
                <w:ilvl w:val="0"/>
                <w:numId w:val="26"/>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ophalen kandidaat</w:t>
            </w:r>
          </w:p>
          <w:p w14:paraId="2414F1C7" w14:textId="497B5A59" w:rsidR="00C23392" w:rsidRPr="00310383" w:rsidRDefault="00C23392" w:rsidP="00C23392">
            <w:pPr>
              <w:numPr>
                <w:ilvl w:val="0"/>
                <w:numId w:val="26"/>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 xml:space="preserve">voorstellen gesprekscommissie en toelichten taakverdeling </w:t>
            </w:r>
            <w:r w:rsidR="00310383" w:rsidRPr="00310383">
              <w:rPr>
                <w:rFonts w:asciiTheme="minorHAnsi" w:hAnsiTheme="minorHAnsi" w:cstheme="minorHAnsi"/>
                <w:sz w:val="20"/>
                <w:szCs w:val="20"/>
              </w:rPr>
              <w:t xml:space="preserve">in geval van twee </w:t>
            </w:r>
            <w:r w:rsidR="00F40D17">
              <w:rPr>
                <w:rFonts w:asciiTheme="minorHAnsi" w:hAnsiTheme="minorHAnsi" w:cstheme="minorHAnsi"/>
                <w:sz w:val="20"/>
                <w:szCs w:val="20"/>
              </w:rPr>
              <w:t>examinatoren</w:t>
            </w:r>
          </w:p>
          <w:p w14:paraId="528C14F1" w14:textId="57B79F2F" w:rsidR="00C23392" w:rsidRPr="00310383" w:rsidRDefault="00C23392" w:rsidP="00C23392">
            <w:pPr>
              <w:numPr>
                <w:ilvl w:val="0"/>
                <w:numId w:val="26"/>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 xml:space="preserve">evt. voorstellen </w:t>
            </w:r>
            <w:r w:rsidR="00310383" w:rsidRPr="00310383">
              <w:rPr>
                <w:rFonts w:asciiTheme="minorHAnsi" w:hAnsiTheme="minorHAnsi" w:cstheme="minorHAnsi"/>
                <w:sz w:val="20"/>
                <w:szCs w:val="20"/>
              </w:rPr>
              <w:t>steekproefnemer</w:t>
            </w:r>
            <w:r w:rsidRPr="00310383">
              <w:rPr>
                <w:rFonts w:asciiTheme="minorHAnsi" w:hAnsiTheme="minorHAnsi" w:cstheme="minorHAnsi"/>
                <w:sz w:val="20"/>
                <w:szCs w:val="20"/>
              </w:rPr>
              <w:t xml:space="preserve"> i.h.k.v. kwaliteitsborging examinering</w:t>
            </w:r>
          </w:p>
          <w:p w14:paraId="630C3D7C" w14:textId="77777777" w:rsidR="00C23392" w:rsidRPr="00310383" w:rsidRDefault="00C23392" w:rsidP="00C23392">
            <w:pPr>
              <w:numPr>
                <w:ilvl w:val="0"/>
                <w:numId w:val="26"/>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uitleggen doel/verloop gesprek</w:t>
            </w:r>
          </w:p>
          <w:p w14:paraId="679FB960" w14:textId="77777777" w:rsidR="00C23392" w:rsidRPr="00310383" w:rsidRDefault="00C23392" w:rsidP="00C23392">
            <w:pPr>
              <w:numPr>
                <w:ilvl w:val="0"/>
                <w:numId w:val="26"/>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benoemen werkproces(sen) / competentie(s) waarover gesprek gaat</w:t>
            </w:r>
          </w:p>
          <w:p w14:paraId="75979753" w14:textId="43CE01CB" w:rsidR="00C23392" w:rsidRPr="00310383" w:rsidRDefault="00C23392" w:rsidP="00310383">
            <w:pPr>
              <w:numPr>
                <w:ilvl w:val="0"/>
                <w:numId w:val="26"/>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 xml:space="preserve">aandacht en begrip tonen voor de </w:t>
            </w:r>
            <w:r w:rsidR="00310383" w:rsidRPr="00310383">
              <w:rPr>
                <w:rFonts w:asciiTheme="minorHAnsi" w:hAnsiTheme="minorHAnsi" w:cstheme="minorHAnsi"/>
                <w:sz w:val="20"/>
                <w:szCs w:val="20"/>
              </w:rPr>
              <w:t>kandidaat</w:t>
            </w:r>
            <w:r w:rsidRPr="00310383">
              <w:rPr>
                <w:rFonts w:asciiTheme="minorHAnsi" w:hAnsiTheme="minorHAnsi" w:cstheme="minorHAnsi"/>
                <w:sz w:val="20"/>
                <w:szCs w:val="20"/>
              </w:rPr>
              <w:t>.</w:t>
            </w:r>
          </w:p>
        </w:tc>
      </w:tr>
      <w:tr w:rsidR="00C23392" w:rsidRPr="00310383" w14:paraId="22054F2D" w14:textId="77777777" w:rsidTr="006513F3">
        <w:tblPrEx>
          <w:tblLook w:val="01E0" w:firstRow="1" w:lastRow="1" w:firstColumn="1" w:lastColumn="1" w:noHBand="0" w:noVBand="0"/>
        </w:tblPrEx>
        <w:trPr>
          <w:trHeight w:val="1016"/>
        </w:trPr>
        <w:tc>
          <w:tcPr>
            <w:tcW w:w="9216" w:type="dxa"/>
            <w:shd w:val="clear" w:color="auto" w:fill="auto"/>
          </w:tcPr>
          <w:p w14:paraId="214D95AC" w14:textId="77777777" w:rsidR="00C23392" w:rsidRPr="00310383" w:rsidRDefault="00C23392" w:rsidP="00310383">
            <w:pPr>
              <w:pStyle w:val="Onderwerpvanopmerking"/>
              <w:spacing w:after="0"/>
              <w:rPr>
                <w:rFonts w:asciiTheme="minorHAnsi" w:hAnsiTheme="minorHAnsi" w:cstheme="minorHAnsi"/>
                <w:bCs w:val="0"/>
              </w:rPr>
            </w:pPr>
            <w:r w:rsidRPr="00310383">
              <w:rPr>
                <w:rFonts w:asciiTheme="minorHAnsi" w:hAnsiTheme="minorHAnsi" w:cstheme="minorHAnsi"/>
              </w:rPr>
              <w:t xml:space="preserve">3. Uitvoering (themafase) </w:t>
            </w:r>
            <w:r w:rsidRPr="00310383">
              <w:rPr>
                <w:rFonts w:asciiTheme="minorHAnsi" w:hAnsiTheme="minorHAnsi" w:cstheme="minorHAnsi"/>
                <w:bCs w:val="0"/>
              </w:rPr>
              <w:t>(10-15 min. per situatie)</w:t>
            </w:r>
          </w:p>
          <w:p w14:paraId="3873B1F7" w14:textId="77777777" w:rsidR="00C23392" w:rsidRPr="00310383" w:rsidRDefault="00C23392" w:rsidP="00C23392">
            <w:pPr>
              <w:numPr>
                <w:ilvl w:val="0"/>
                <w:numId w:val="26"/>
              </w:numPr>
              <w:tabs>
                <w:tab w:val="clear" w:pos="720"/>
                <w:tab w:val="num" w:pos="254"/>
              </w:tabs>
              <w:spacing w:after="0" w:line="240" w:lineRule="auto"/>
              <w:ind w:hanging="700"/>
              <w:rPr>
                <w:rFonts w:asciiTheme="minorHAnsi" w:hAnsiTheme="minorHAnsi" w:cstheme="minorHAnsi"/>
                <w:sz w:val="20"/>
                <w:szCs w:val="20"/>
              </w:rPr>
            </w:pPr>
            <w:r w:rsidRPr="00310383">
              <w:rPr>
                <w:rFonts w:asciiTheme="minorHAnsi" w:hAnsiTheme="minorHAnsi" w:cstheme="minorHAnsi"/>
                <w:sz w:val="20"/>
                <w:szCs w:val="20"/>
              </w:rPr>
              <w:t>toelichten van de situatie door de student (contextverheldering)</w:t>
            </w:r>
          </w:p>
          <w:p w14:paraId="497F1956" w14:textId="53365321" w:rsidR="00C23392" w:rsidRPr="00310383" w:rsidRDefault="00C23392" w:rsidP="00C23392">
            <w:pPr>
              <w:numPr>
                <w:ilvl w:val="0"/>
                <w:numId w:val="26"/>
              </w:numPr>
              <w:tabs>
                <w:tab w:val="clear" w:pos="720"/>
                <w:tab w:val="num" w:pos="254"/>
              </w:tabs>
              <w:spacing w:after="0" w:line="240" w:lineRule="auto"/>
              <w:ind w:left="280" w:hanging="260"/>
              <w:rPr>
                <w:rFonts w:asciiTheme="minorHAnsi" w:hAnsiTheme="minorHAnsi" w:cstheme="minorHAnsi"/>
                <w:b/>
                <w:sz w:val="20"/>
                <w:szCs w:val="20"/>
              </w:rPr>
            </w:pPr>
            <w:r w:rsidRPr="00310383">
              <w:rPr>
                <w:rFonts w:asciiTheme="minorHAnsi" w:hAnsiTheme="minorHAnsi" w:cstheme="minorHAnsi"/>
                <w:sz w:val="20"/>
                <w:szCs w:val="20"/>
              </w:rPr>
              <w:t>uitvragen competentie binnen het werkproces en de situatie volgens de ST</w:t>
            </w:r>
            <w:r w:rsidR="00310383">
              <w:rPr>
                <w:rFonts w:asciiTheme="minorHAnsi" w:hAnsiTheme="minorHAnsi" w:cstheme="minorHAnsi"/>
                <w:sz w:val="20"/>
                <w:szCs w:val="20"/>
              </w:rPr>
              <w:t>RAK</w:t>
            </w:r>
            <w:r w:rsidRPr="00310383">
              <w:rPr>
                <w:rFonts w:asciiTheme="minorHAnsi" w:hAnsiTheme="minorHAnsi" w:cstheme="minorHAnsi"/>
                <w:sz w:val="20"/>
                <w:szCs w:val="20"/>
              </w:rPr>
              <w:t>-</w:t>
            </w:r>
            <w:r w:rsidR="00DF13DE">
              <w:rPr>
                <w:rFonts w:asciiTheme="minorHAnsi" w:hAnsiTheme="minorHAnsi" w:cstheme="minorHAnsi"/>
                <w:sz w:val="20"/>
                <w:szCs w:val="20"/>
              </w:rPr>
              <w:t xml:space="preserve"> of STARRT-</w:t>
            </w:r>
            <w:r w:rsidRPr="00310383">
              <w:rPr>
                <w:rFonts w:asciiTheme="minorHAnsi" w:hAnsiTheme="minorHAnsi" w:cstheme="minorHAnsi"/>
                <w:sz w:val="20"/>
                <w:szCs w:val="20"/>
              </w:rPr>
              <w:t>methodiek</w:t>
            </w:r>
          </w:p>
          <w:p w14:paraId="16B111D1" w14:textId="67825EF2" w:rsidR="00C23392" w:rsidRPr="00310383" w:rsidRDefault="00C23392" w:rsidP="00424C02">
            <w:pPr>
              <w:numPr>
                <w:ilvl w:val="0"/>
                <w:numId w:val="26"/>
              </w:numPr>
              <w:tabs>
                <w:tab w:val="clear" w:pos="720"/>
                <w:tab w:val="num" w:pos="254"/>
              </w:tabs>
              <w:spacing w:after="0" w:line="240" w:lineRule="auto"/>
              <w:ind w:left="284" w:hanging="261"/>
              <w:rPr>
                <w:rFonts w:asciiTheme="minorHAnsi" w:hAnsiTheme="minorHAnsi" w:cstheme="minorHAnsi"/>
                <w:sz w:val="20"/>
                <w:szCs w:val="20"/>
              </w:rPr>
            </w:pPr>
            <w:r w:rsidRPr="00310383">
              <w:rPr>
                <w:rFonts w:asciiTheme="minorHAnsi" w:hAnsiTheme="minorHAnsi" w:cstheme="minorHAnsi"/>
                <w:sz w:val="20"/>
                <w:szCs w:val="20"/>
              </w:rPr>
              <w:t>tussendoor schriftelijk rapporteren op het rapportageformulier.</w:t>
            </w:r>
          </w:p>
        </w:tc>
      </w:tr>
      <w:tr w:rsidR="00C23392" w:rsidRPr="00310383" w14:paraId="3FFE1191" w14:textId="77777777" w:rsidTr="006513F3">
        <w:tblPrEx>
          <w:tblLook w:val="01E0" w:firstRow="1" w:lastRow="1" w:firstColumn="1" w:lastColumn="1" w:noHBand="0" w:noVBand="0"/>
        </w:tblPrEx>
        <w:trPr>
          <w:trHeight w:val="138"/>
        </w:trPr>
        <w:tc>
          <w:tcPr>
            <w:tcW w:w="9216" w:type="dxa"/>
            <w:shd w:val="clear" w:color="auto" w:fill="auto"/>
          </w:tcPr>
          <w:p w14:paraId="40BB396E" w14:textId="77777777" w:rsidR="00C23392" w:rsidRPr="00310383" w:rsidRDefault="00C23392" w:rsidP="00310383">
            <w:pPr>
              <w:spacing w:after="0"/>
              <w:rPr>
                <w:rFonts w:asciiTheme="minorHAnsi" w:hAnsiTheme="minorHAnsi" w:cstheme="minorHAnsi"/>
                <w:b/>
                <w:sz w:val="20"/>
                <w:szCs w:val="20"/>
              </w:rPr>
            </w:pPr>
            <w:r w:rsidRPr="00310383">
              <w:rPr>
                <w:rFonts w:asciiTheme="minorHAnsi" w:hAnsiTheme="minorHAnsi" w:cstheme="minorHAnsi"/>
                <w:b/>
                <w:sz w:val="20"/>
                <w:szCs w:val="20"/>
              </w:rPr>
              <w:t>4. Beoordeling (slotfase) (5-10 min.)</w:t>
            </w:r>
          </w:p>
          <w:p w14:paraId="699700C2" w14:textId="4CD4A5D9" w:rsidR="00C23392" w:rsidRPr="00310383" w:rsidRDefault="00C23392" w:rsidP="00C23392">
            <w:pPr>
              <w:numPr>
                <w:ilvl w:val="0"/>
                <w:numId w:val="26"/>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de </w:t>
            </w:r>
            <w:r w:rsidR="00310383">
              <w:rPr>
                <w:rFonts w:asciiTheme="minorHAnsi" w:hAnsiTheme="minorHAnsi" w:cstheme="minorHAnsi"/>
                <w:sz w:val="20"/>
                <w:szCs w:val="20"/>
              </w:rPr>
              <w:t>kandidaat</w:t>
            </w:r>
            <w:r w:rsidRPr="00310383">
              <w:rPr>
                <w:rFonts w:asciiTheme="minorHAnsi" w:hAnsiTheme="minorHAnsi" w:cstheme="minorHAnsi"/>
                <w:sz w:val="20"/>
                <w:szCs w:val="20"/>
              </w:rPr>
              <w:t xml:space="preserve"> trekt zich kort terug en vult ondertussen het formulier Evaluatie examen student in</w:t>
            </w:r>
          </w:p>
          <w:p w14:paraId="6104FD79" w14:textId="487E431D" w:rsidR="00C23392" w:rsidRPr="00310383" w:rsidRDefault="00C23392" w:rsidP="00C23392">
            <w:pPr>
              <w:numPr>
                <w:ilvl w:val="0"/>
                <w:numId w:val="26"/>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beoordelen </w:t>
            </w:r>
            <w:r w:rsidR="00310383">
              <w:rPr>
                <w:rFonts w:asciiTheme="minorHAnsi" w:hAnsiTheme="minorHAnsi" w:cstheme="minorHAnsi"/>
                <w:sz w:val="20"/>
                <w:szCs w:val="20"/>
              </w:rPr>
              <w:t>examen</w:t>
            </w:r>
            <w:r w:rsidRPr="00310383">
              <w:rPr>
                <w:rFonts w:asciiTheme="minorHAnsi" w:hAnsiTheme="minorHAnsi" w:cstheme="minorHAnsi"/>
                <w:sz w:val="20"/>
                <w:szCs w:val="20"/>
              </w:rPr>
              <w:t xml:space="preserve">gesprek o.b.v. het rapportageformulier en m.b.v. beoordelingslijst </w:t>
            </w:r>
            <w:r w:rsidR="00310383">
              <w:rPr>
                <w:rFonts w:asciiTheme="minorHAnsi" w:hAnsiTheme="minorHAnsi" w:cstheme="minorHAnsi"/>
                <w:sz w:val="20"/>
                <w:szCs w:val="20"/>
              </w:rPr>
              <w:t>bij het werkproces in de exameneenheid</w:t>
            </w:r>
          </w:p>
          <w:p w14:paraId="177CF37C" w14:textId="77777777" w:rsidR="00C23392" w:rsidRPr="00310383" w:rsidRDefault="00C23392" w:rsidP="00C23392">
            <w:pPr>
              <w:numPr>
                <w:ilvl w:val="0"/>
                <w:numId w:val="26"/>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gezamenlijk vaststellen van het beoordelingsresultaat en onderbouwing daarvan</w:t>
            </w:r>
          </w:p>
          <w:p w14:paraId="2F959E6F" w14:textId="64F60F9A" w:rsidR="00C23392" w:rsidRPr="00310383" w:rsidRDefault="00C23392" w:rsidP="00C23392">
            <w:pPr>
              <w:numPr>
                <w:ilvl w:val="0"/>
                <w:numId w:val="26"/>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invullen van de beoordelingslijst en hieraan het rapportageformulier </w:t>
            </w:r>
            <w:r w:rsidR="00310383">
              <w:rPr>
                <w:rFonts w:asciiTheme="minorHAnsi" w:hAnsiTheme="minorHAnsi" w:cstheme="minorHAnsi"/>
                <w:sz w:val="20"/>
                <w:szCs w:val="20"/>
              </w:rPr>
              <w:t xml:space="preserve">en evt. gespreksopname </w:t>
            </w:r>
            <w:r w:rsidRPr="00310383">
              <w:rPr>
                <w:rFonts w:asciiTheme="minorHAnsi" w:hAnsiTheme="minorHAnsi" w:cstheme="minorHAnsi"/>
                <w:sz w:val="20"/>
                <w:szCs w:val="20"/>
              </w:rPr>
              <w:t>toevoegen</w:t>
            </w:r>
          </w:p>
          <w:p w14:paraId="19EBDF9E" w14:textId="42F876F5" w:rsidR="00C23392" w:rsidRPr="00310383" w:rsidRDefault="00C23392" w:rsidP="00C23392">
            <w:pPr>
              <w:numPr>
                <w:ilvl w:val="0"/>
                <w:numId w:val="26"/>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invullen van het beoordelingsresultaat </w:t>
            </w:r>
            <w:r w:rsidR="00310383">
              <w:rPr>
                <w:rFonts w:asciiTheme="minorHAnsi" w:hAnsiTheme="minorHAnsi" w:cstheme="minorHAnsi"/>
                <w:sz w:val="20"/>
                <w:szCs w:val="20"/>
              </w:rPr>
              <w:t>procesverslag en examen</w:t>
            </w:r>
            <w:r w:rsidRPr="00310383">
              <w:rPr>
                <w:rFonts w:asciiTheme="minorHAnsi" w:hAnsiTheme="minorHAnsi" w:cstheme="minorHAnsi"/>
                <w:sz w:val="20"/>
                <w:szCs w:val="20"/>
              </w:rPr>
              <w:t>gesprek op de klassenlijst</w:t>
            </w:r>
          </w:p>
          <w:p w14:paraId="08EE7B55" w14:textId="44D089D6" w:rsidR="00C23392" w:rsidRPr="00310383" w:rsidRDefault="00C23392" w:rsidP="00310383">
            <w:pPr>
              <w:numPr>
                <w:ilvl w:val="0"/>
                <w:numId w:val="26"/>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binnenroepen van de </w:t>
            </w:r>
            <w:r w:rsidR="00310383">
              <w:rPr>
                <w:rFonts w:asciiTheme="minorHAnsi" w:hAnsiTheme="minorHAnsi" w:cstheme="minorHAnsi"/>
                <w:sz w:val="20"/>
                <w:szCs w:val="20"/>
              </w:rPr>
              <w:t>kandidaat</w:t>
            </w:r>
            <w:r w:rsidRPr="00310383">
              <w:rPr>
                <w:rFonts w:asciiTheme="minorHAnsi" w:hAnsiTheme="minorHAnsi" w:cstheme="minorHAnsi"/>
                <w:sz w:val="20"/>
                <w:szCs w:val="20"/>
              </w:rPr>
              <w:t>.</w:t>
            </w:r>
          </w:p>
        </w:tc>
      </w:tr>
      <w:tr w:rsidR="00C23392" w:rsidRPr="00310383" w14:paraId="5CBBEDA2" w14:textId="77777777" w:rsidTr="006513F3">
        <w:tblPrEx>
          <w:tblLook w:val="01E0" w:firstRow="1" w:lastRow="1" w:firstColumn="1" w:lastColumn="1" w:noHBand="0" w:noVBand="0"/>
        </w:tblPrEx>
        <w:trPr>
          <w:trHeight w:val="138"/>
        </w:trPr>
        <w:tc>
          <w:tcPr>
            <w:tcW w:w="9216" w:type="dxa"/>
            <w:shd w:val="clear" w:color="auto" w:fill="auto"/>
          </w:tcPr>
          <w:p w14:paraId="10F4CF88" w14:textId="77777777" w:rsidR="00C23392" w:rsidRPr="00310383" w:rsidRDefault="00C23392" w:rsidP="00310383">
            <w:pPr>
              <w:spacing w:after="0"/>
              <w:rPr>
                <w:rFonts w:asciiTheme="minorHAnsi" w:hAnsiTheme="minorHAnsi" w:cstheme="minorHAnsi"/>
                <w:b/>
                <w:sz w:val="20"/>
                <w:szCs w:val="20"/>
              </w:rPr>
            </w:pPr>
            <w:r w:rsidRPr="00310383">
              <w:rPr>
                <w:rFonts w:asciiTheme="minorHAnsi" w:hAnsiTheme="minorHAnsi" w:cstheme="minorHAnsi"/>
                <w:b/>
                <w:sz w:val="20"/>
                <w:szCs w:val="20"/>
              </w:rPr>
              <w:t>5. Evalueren (slotfase) (5-10 min.)</w:t>
            </w:r>
          </w:p>
          <w:p w14:paraId="1ACA3E72" w14:textId="6CD0F1EC" w:rsidR="00C23392" w:rsidRPr="00310383" w:rsidRDefault="00C23392" w:rsidP="00C2339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meedelen van de beoordelingsresultaten en de onderbouwing daarvan aan de</w:t>
            </w:r>
            <w:r w:rsidR="00310383">
              <w:rPr>
                <w:rFonts w:asciiTheme="minorHAnsi" w:hAnsiTheme="minorHAnsi" w:cstheme="minorHAnsi"/>
                <w:sz w:val="20"/>
                <w:szCs w:val="20"/>
              </w:rPr>
              <w:t xml:space="preserve"> kandidaat</w:t>
            </w:r>
          </w:p>
          <w:p w14:paraId="5BCA4B11" w14:textId="1FEE81F1" w:rsidR="00C23392" w:rsidRPr="00310383" w:rsidRDefault="00C23392" w:rsidP="00C2339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 xml:space="preserve">de </w:t>
            </w:r>
            <w:r w:rsidR="00310383">
              <w:rPr>
                <w:rFonts w:asciiTheme="minorHAnsi" w:hAnsiTheme="minorHAnsi" w:cstheme="minorHAnsi"/>
                <w:sz w:val="20"/>
                <w:szCs w:val="20"/>
              </w:rPr>
              <w:t>kandidaat</w:t>
            </w:r>
            <w:r w:rsidRPr="00310383">
              <w:rPr>
                <w:rFonts w:asciiTheme="minorHAnsi" w:hAnsiTheme="minorHAnsi" w:cstheme="minorHAnsi"/>
                <w:sz w:val="20"/>
                <w:szCs w:val="20"/>
              </w:rPr>
              <w:t xml:space="preserve"> feedback vragen op de beoordeling</w:t>
            </w:r>
          </w:p>
          <w:p w14:paraId="7AAEB918" w14:textId="35A7E6FB" w:rsidR="00C23392" w:rsidRPr="00310383" w:rsidRDefault="00C23392" w:rsidP="00C2339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ondertekenen beoordelings</w:t>
            </w:r>
            <w:r w:rsidR="00310383">
              <w:rPr>
                <w:rFonts w:asciiTheme="minorHAnsi" w:hAnsiTheme="minorHAnsi" w:cstheme="minorHAnsi"/>
                <w:sz w:val="20"/>
                <w:szCs w:val="20"/>
              </w:rPr>
              <w:t xml:space="preserve">lijst WP2.1 </w:t>
            </w:r>
            <w:r w:rsidRPr="00310383">
              <w:rPr>
                <w:rFonts w:asciiTheme="minorHAnsi" w:hAnsiTheme="minorHAnsi" w:cstheme="minorHAnsi"/>
                <w:sz w:val="20"/>
                <w:szCs w:val="20"/>
              </w:rPr>
              <w:t xml:space="preserve">door </w:t>
            </w:r>
            <w:r w:rsidR="00310383">
              <w:rPr>
                <w:rFonts w:asciiTheme="minorHAnsi" w:hAnsiTheme="minorHAnsi" w:cstheme="minorHAnsi"/>
                <w:sz w:val="20"/>
                <w:szCs w:val="20"/>
              </w:rPr>
              <w:t xml:space="preserve">de kandidaat en </w:t>
            </w:r>
            <w:r w:rsidR="00F40D17">
              <w:rPr>
                <w:rFonts w:asciiTheme="minorHAnsi" w:hAnsiTheme="minorHAnsi" w:cstheme="minorHAnsi"/>
                <w:sz w:val="20"/>
                <w:szCs w:val="20"/>
              </w:rPr>
              <w:t>examinator</w:t>
            </w:r>
            <w:r w:rsidR="00310383">
              <w:rPr>
                <w:rFonts w:asciiTheme="minorHAnsi" w:hAnsiTheme="minorHAnsi" w:cstheme="minorHAnsi"/>
                <w:sz w:val="20"/>
                <w:szCs w:val="20"/>
              </w:rPr>
              <w:t>(s)</w:t>
            </w:r>
          </w:p>
          <w:p w14:paraId="1BFFB978" w14:textId="032450EA" w:rsidR="00C23392" w:rsidRPr="00310383" w:rsidRDefault="00C23392" w:rsidP="00C2339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innemen en z.n. kort bespreken fo</w:t>
            </w:r>
            <w:r w:rsidR="00310383">
              <w:rPr>
                <w:rFonts w:asciiTheme="minorHAnsi" w:hAnsiTheme="minorHAnsi" w:cstheme="minorHAnsi"/>
                <w:sz w:val="20"/>
                <w:szCs w:val="20"/>
              </w:rPr>
              <w:t>rmulier Evaluatie examen kandidaat</w:t>
            </w:r>
          </w:p>
          <w:p w14:paraId="52B74AC3" w14:textId="57C93723" w:rsidR="00C23392" w:rsidRPr="00310383" w:rsidRDefault="00C23392" w:rsidP="00424C0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 xml:space="preserve">aan het eind van de gesprekken in dezelfde samenstelling als gesprekscommissie: invullen formulier Evaluatie Examen </w:t>
            </w:r>
            <w:r w:rsidR="00F40D17">
              <w:rPr>
                <w:rFonts w:asciiTheme="minorHAnsi" w:hAnsiTheme="minorHAnsi" w:cstheme="minorHAnsi"/>
                <w:sz w:val="20"/>
                <w:szCs w:val="20"/>
              </w:rPr>
              <w:t>examinatoren</w:t>
            </w:r>
            <w:r w:rsidRPr="00310383">
              <w:rPr>
                <w:rFonts w:asciiTheme="minorHAnsi" w:hAnsiTheme="minorHAnsi" w:cstheme="minorHAnsi"/>
                <w:sz w:val="20"/>
                <w:szCs w:val="20"/>
              </w:rPr>
              <w:t>.</w:t>
            </w:r>
          </w:p>
        </w:tc>
      </w:tr>
      <w:tr w:rsidR="00C23392" w:rsidRPr="00310383" w14:paraId="287108F3" w14:textId="77777777" w:rsidTr="006513F3">
        <w:tblPrEx>
          <w:tblLook w:val="01E0" w:firstRow="1" w:lastRow="1" w:firstColumn="1" w:lastColumn="1" w:noHBand="0" w:noVBand="0"/>
        </w:tblPrEx>
        <w:trPr>
          <w:trHeight w:val="138"/>
        </w:trPr>
        <w:tc>
          <w:tcPr>
            <w:tcW w:w="9216" w:type="dxa"/>
            <w:shd w:val="clear" w:color="auto" w:fill="auto"/>
          </w:tcPr>
          <w:p w14:paraId="3098550A" w14:textId="0A364988" w:rsidR="00C23392" w:rsidRPr="00310383" w:rsidRDefault="00C23392" w:rsidP="00310383">
            <w:pPr>
              <w:spacing w:after="0"/>
              <w:rPr>
                <w:rFonts w:asciiTheme="minorHAnsi" w:hAnsiTheme="minorHAnsi" w:cstheme="minorHAnsi"/>
                <w:b/>
                <w:sz w:val="20"/>
                <w:szCs w:val="20"/>
              </w:rPr>
            </w:pPr>
            <w:r w:rsidRPr="00310383">
              <w:rPr>
                <w:rFonts w:asciiTheme="minorHAnsi" w:hAnsiTheme="minorHAnsi" w:cstheme="minorHAnsi"/>
                <w:b/>
                <w:sz w:val="20"/>
                <w:szCs w:val="20"/>
              </w:rPr>
              <w:t xml:space="preserve">6. Afronding (aan het eind van elk dagdeel, door de </w:t>
            </w:r>
            <w:r w:rsidR="00F40D17">
              <w:rPr>
                <w:rFonts w:asciiTheme="minorHAnsi" w:hAnsiTheme="minorHAnsi" w:cstheme="minorHAnsi"/>
                <w:b/>
                <w:sz w:val="20"/>
                <w:szCs w:val="20"/>
              </w:rPr>
              <w:t>examinator</w:t>
            </w:r>
            <w:r w:rsidR="00310383">
              <w:rPr>
                <w:rFonts w:asciiTheme="minorHAnsi" w:hAnsiTheme="minorHAnsi" w:cstheme="minorHAnsi"/>
                <w:b/>
                <w:sz w:val="20"/>
                <w:szCs w:val="20"/>
              </w:rPr>
              <w:t xml:space="preserve"> van school</w:t>
            </w:r>
            <w:r w:rsidRPr="00310383">
              <w:rPr>
                <w:rFonts w:asciiTheme="minorHAnsi" w:hAnsiTheme="minorHAnsi" w:cstheme="minorHAnsi"/>
                <w:b/>
                <w:sz w:val="20"/>
                <w:szCs w:val="20"/>
              </w:rPr>
              <w:t>):</w:t>
            </w:r>
          </w:p>
          <w:p w14:paraId="5F033DC4" w14:textId="77777777" w:rsidR="00C23392" w:rsidRPr="00310383" w:rsidRDefault="00C23392" w:rsidP="00C2339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In de envelop doen, in onderstaande volgorde:</w:t>
            </w:r>
          </w:p>
          <w:p w14:paraId="1A657FF1" w14:textId="77777777" w:rsidR="00C23392" w:rsidRPr="00310383" w:rsidRDefault="00C23392" w:rsidP="00C23392">
            <w:pPr>
              <w:numPr>
                <w:ilvl w:val="0"/>
                <w:numId w:val="26"/>
              </w:numPr>
              <w:tabs>
                <w:tab w:val="clear" w:pos="720"/>
                <w:tab w:val="num" w:pos="202"/>
              </w:tabs>
              <w:spacing w:after="0" w:line="240" w:lineRule="auto"/>
              <w:ind w:left="384" w:hanging="182"/>
              <w:rPr>
                <w:rFonts w:asciiTheme="minorHAnsi" w:hAnsiTheme="minorHAnsi" w:cstheme="minorHAnsi"/>
                <w:sz w:val="20"/>
                <w:szCs w:val="20"/>
              </w:rPr>
            </w:pPr>
            <w:r w:rsidRPr="00310383">
              <w:rPr>
                <w:rFonts w:asciiTheme="minorHAnsi" w:hAnsiTheme="minorHAnsi" w:cstheme="minorHAnsi"/>
                <w:sz w:val="20"/>
                <w:szCs w:val="20"/>
              </w:rPr>
              <w:t>Ingevulde klassenlijst</w:t>
            </w:r>
          </w:p>
          <w:p w14:paraId="42E9FE11" w14:textId="77777777" w:rsidR="00C23392" w:rsidRPr="00310383" w:rsidRDefault="00C23392" w:rsidP="00C23392">
            <w:pPr>
              <w:numPr>
                <w:ilvl w:val="0"/>
                <w:numId w:val="26"/>
              </w:numPr>
              <w:tabs>
                <w:tab w:val="clear" w:pos="720"/>
                <w:tab w:val="num" w:pos="202"/>
              </w:tabs>
              <w:spacing w:after="0" w:line="240" w:lineRule="auto"/>
              <w:ind w:left="384" w:hanging="182"/>
              <w:rPr>
                <w:rFonts w:asciiTheme="minorHAnsi" w:hAnsiTheme="minorHAnsi" w:cstheme="minorHAnsi"/>
                <w:sz w:val="20"/>
                <w:szCs w:val="20"/>
              </w:rPr>
            </w:pPr>
            <w:r w:rsidRPr="00310383">
              <w:rPr>
                <w:rFonts w:asciiTheme="minorHAnsi" w:hAnsiTheme="minorHAnsi" w:cstheme="minorHAnsi"/>
                <w:sz w:val="20"/>
                <w:szCs w:val="20"/>
              </w:rPr>
              <w:t>Evaluatieformulieren studenten</w:t>
            </w:r>
          </w:p>
          <w:p w14:paraId="25C4B0E3" w14:textId="7738165E" w:rsidR="00C23392" w:rsidRPr="00310383" w:rsidRDefault="00C23392" w:rsidP="00C23392">
            <w:pPr>
              <w:numPr>
                <w:ilvl w:val="0"/>
                <w:numId w:val="26"/>
              </w:numPr>
              <w:tabs>
                <w:tab w:val="clear" w:pos="720"/>
                <w:tab w:val="num" w:pos="202"/>
              </w:tabs>
              <w:spacing w:after="0" w:line="240" w:lineRule="auto"/>
              <w:ind w:left="384" w:hanging="182"/>
              <w:rPr>
                <w:rFonts w:asciiTheme="minorHAnsi" w:hAnsiTheme="minorHAnsi" w:cstheme="minorHAnsi"/>
                <w:sz w:val="20"/>
                <w:szCs w:val="20"/>
              </w:rPr>
            </w:pPr>
            <w:r w:rsidRPr="00310383">
              <w:rPr>
                <w:rFonts w:asciiTheme="minorHAnsi" w:hAnsiTheme="minorHAnsi" w:cstheme="minorHAnsi"/>
                <w:sz w:val="20"/>
                <w:szCs w:val="20"/>
              </w:rPr>
              <w:t xml:space="preserve">Evaluatieformulier </w:t>
            </w:r>
            <w:r w:rsidR="00F40D17">
              <w:rPr>
                <w:rFonts w:asciiTheme="minorHAnsi" w:hAnsiTheme="minorHAnsi" w:cstheme="minorHAnsi"/>
                <w:sz w:val="20"/>
                <w:szCs w:val="20"/>
              </w:rPr>
              <w:t>examinatoren</w:t>
            </w:r>
            <w:r w:rsidRPr="00310383">
              <w:rPr>
                <w:rFonts w:asciiTheme="minorHAnsi" w:hAnsiTheme="minorHAnsi" w:cstheme="minorHAnsi"/>
                <w:sz w:val="20"/>
                <w:szCs w:val="20"/>
              </w:rPr>
              <w:t xml:space="preserve"> </w:t>
            </w:r>
          </w:p>
          <w:p w14:paraId="05C2BEB9" w14:textId="77777777" w:rsidR="00C23392" w:rsidRPr="00310383" w:rsidRDefault="00C23392" w:rsidP="00C2339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Ruimte opruimen</w:t>
            </w:r>
          </w:p>
          <w:p w14:paraId="1B1B72E9" w14:textId="77777777" w:rsidR="00C23392" w:rsidRPr="00310383" w:rsidRDefault="00C23392" w:rsidP="00C23392">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Gebruikte catering en evt. andere benodigdheden terugbrengen</w:t>
            </w:r>
          </w:p>
          <w:p w14:paraId="071414DD" w14:textId="5C616A03" w:rsidR="00C23392" w:rsidRPr="00310383" w:rsidRDefault="00F40D17" w:rsidP="00A26E00">
            <w:pPr>
              <w:numPr>
                <w:ilvl w:val="0"/>
                <w:numId w:val="26"/>
              </w:numPr>
              <w:tabs>
                <w:tab w:val="clear" w:pos="720"/>
                <w:tab w:val="num" w:pos="202"/>
              </w:tabs>
              <w:spacing w:after="0" w:line="240" w:lineRule="auto"/>
              <w:ind w:left="202" w:hanging="182"/>
              <w:rPr>
                <w:rFonts w:asciiTheme="minorHAnsi" w:hAnsiTheme="minorHAnsi" w:cstheme="minorHAnsi"/>
                <w:sz w:val="20"/>
                <w:szCs w:val="20"/>
              </w:rPr>
            </w:pPr>
            <w:r>
              <w:rPr>
                <w:rFonts w:asciiTheme="minorHAnsi" w:hAnsiTheme="minorHAnsi" w:cstheme="minorHAnsi"/>
                <w:sz w:val="20"/>
                <w:szCs w:val="20"/>
              </w:rPr>
              <w:t>Examinatoren</w:t>
            </w:r>
            <w:r w:rsidR="00A26E00">
              <w:rPr>
                <w:rFonts w:asciiTheme="minorHAnsi" w:hAnsiTheme="minorHAnsi" w:cstheme="minorHAnsi"/>
                <w:sz w:val="20"/>
                <w:szCs w:val="20"/>
              </w:rPr>
              <w:t xml:space="preserve"> vanuit het werkveld</w:t>
            </w:r>
            <w:r w:rsidR="00C23392" w:rsidRPr="00310383">
              <w:rPr>
                <w:rFonts w:asciiTheme="minorHAnsi" w:hAnsiTheme="minorHAnsi" w:cstheme="minorHAnsi"/>
                <w:sz w:val="20"/>
                <w:szCs w:val="20"/>
              </w:rPr>
              <w:t xml:space="preserve"> bedanken en/of begeleiden naar de lunch/vertrek.</w:t>
            </w:r>
          </w:p>
        </w:tc>
      </w:tr>
    </w:tbl>
    <w:p w14:paraId="25AB1094" w14:textId="77777777" w:rsidR="00C23392" w:rsidRDefault="00C23392">
      <w:r>
        <w:br w:type="page"/>
      </w:r>
    </w:p>
    <w:tbl>
      <w:tblPr>
        <w:tblW w:w="9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09"/>
        <w:gridCol w:w="61"/>
        <w:gridCol w:w="2248"/>
        <w:gridCol w:w="30"/>
        <w:gridCol w:w="2279"/>
      </w:tblGrid>
      <w:tr w:rsidR="001A5237" w:rsidRPr="002D1D47" w14:paraId="5E71910C" w14:textId="77777777" w:rsidTr="006513F3">
        <w:trPr>
          <w:trHeight w:val="965"/>
        </w:trPr>
        <w:tc>
          <w:tcPr>
            <w:tcW w:w="9216" w:type="dxa"/>
            <w:gridSpan w:val="6"/>
          </w:tcPr>
          <w:p w14:paraId="2764BB48" w14:textId="51AFE754" w:rsidR="001A5237" w:rsidRPr="009A0F21" w:rsidRDefault="001A5237" w:rsidP="009A0F21">
            <w:pPr>
              <w:spacing w:after="0" w:line="240" w:lineRule="auto"/>
              <w:jc w:val="center"/>
              <w:rPr>
                <w:rFonts w:asciiTheme="minorHAnsi" w:hAnsiTheme="minorHAnsi" w:cstheme="minorHAnsi"/>
              </w:rPr>
            </w:pPr>
            <w:r>
              <w:lastRenderedPageBreak/>
              <w:br w:type="page"/>
            </w:r>
            <w:r w:rsidRPr="002D1D47">
              <w:rPr>
                <w:rFonts w:asciiTheme="minorHAnsi" w:hAnsiTheme="minorHAnsi" w:cstheme="minorHAnsi"/>
              </w:rPr>
              <w:object w:dxaOrig="17893" w:dyaOrig="3195" w14:anchorId="50A817BC">
                <v:shape id="_x0000_i1028" type="#_x0000_t75" style="width:162pt;height:35.25pt" o:ole="">
                  <v:imagedata r:id="rId16" o:title=""/>
                </v:shape>
                <o:OLEObject Type="Embed" ProgID="MSPhotoEd.3" ShapeID="_x0000_i1028" DrawAspect="Content" ObjectID="_1611334441" r:id="rId20"/>
              </w:object>
            </w:r>
          </w:p>
        </w:tc>
      </w:tr>
      <w:tr w:rsidR="007C3AC6" w:rsidRPr="007C3AC6" w14:paraId="3325414E" w14:textId="77777777" w:rsidTr="006513F3">
        <w:trPr>
          <w:trHeight w:val="272"/>
        </w:trPr>
        <w:tc>
          <w:tcPr>
            <w:tcW w:w="9216" w:type="dxa"/>
            <w:gridSpan w:val="6"/>
          </w:tcPr>
          <w:p w14:paraId="79830A0B" w14:textId="6C540AB7" w:rsidR="000D308F" w:rsidRPr="007C3AC6" w:rsidRDefault="003B092E" w:rsidP="003B092E">
            <w:pPr>
              <w:spacing w:after="0" w:line="240" w:lineRule="auto"/>
              <w:jc w:val="center"/>
              <w:rPr>
                <w:rFonts w:cs="Cambria"/>
                <w:b/>
                <w:sz w:val="28"/>
                <w:szCs w:val="28"/>
              </w:rPr>
            </w:pPr>
            <w:r>
              <w:rPr>
                <w:rFonts w:cs="Cambria"/>
                <w:b/>
                <w:sz w:val="28"/>
                <w:szCs w:val="28"/>
              </w:rPr>
              <w:t xml:space="preserve">Rapportage </w:t>
            </w:r>
            <w:r w:rsidR="000D308F" w:rsidRPr="007C3AC6">
              <w:rPr>
                <w:rFonts w:cs="Cambria"/>
                <w:b/>
                <w:sz w:val="28"/>
                <w:szCs w:val="28"/>
              </w:rPr>
              <w:t>STRAK-</w:t>
            </w:r>
            <w:r>
              <w:rPr>
                <w:rFonts w:cs="Cambria"/>
                <w:b/>
                <w:sz w:val="28"/>
                <w:szCs w:val="28"/>
              </w:rPr>
              <w:t>gesprek</w:t>
            </w:r>
            <w:r w:rsidR="000D308F" w:rsidRPr="007C3AC6">
              <w:rPr>
                <w:rFonts w:cs="Cambria"/>
                <w:b/>
                <w:sz w:val="28"/>
                <w:szCs w:val="28"/>
              </w:rPr>
              <w:t xml:space="preserve"> </w:t>
            </w:r>
          </w:p>
        </w:tc>
      </w:tr>
      <w:tr w:rsidR="007E57E0" w:rsidRPr="00D77996" w14:paraId="33333469" w14:textId="77777777" w:rsidTr="006513F3">
        <w:tblPrEx>
          <w:tblLook w:val="01E0" w:firstRow="1" w:lastRow="1" w:firstColumn="1" w:lastColumn="1" w:noHBand="0" w:noVBand="0"/>
        </w:tblPrEx>
        <w:tc>
          <w:tcPr>
            <w:tcW w:w="2289" w:type="dxa"/>
            <w:shd w:val="clear" w:color="auto" w:fill="auto"/>
          </w:tcPr>
          <w:p w14:paraId="01F39540"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Naam student</w:t>
            </w:r>
          </w:p>
        </w:tc>
        <w:tc>
          <w:tcPr>
            <w:tcW w:w="2309" w:type="dxa"/>
            <w:shd w:val="clear" w:color="auto" w:fill="auto"/>
            <w:vAlign w:val="center"/>
          </w:tcPr>
          <w:p w14:paraId="78B16DE5" w14:textId="77777777" w:rsidR="007E57E0" w:rsidRPr="00D77996" w:rsidRDefault="007E57E0" w:rsidP="00424C02">
            <w:pPr>
              <w:spacing w:line="240" w:lineRule="auto"/>
              <w:jc w:val="center"/>
              <w:rPr>
                <w:rFonts w:eastAsia="SimSun" w:cstheme="majorHAnsi"/>
                <w:lang w:eastAsia="nl-NL"/>
              </w:rPr>
            </w:pPr>
          </w:p>
        </w:tc>
        <w:tc>
          <w:tcPr>
            <w:tcW w:w="2309" w:type="dxa"/>
            <w:gridSpan w:val="2"/>
            <w:shd w:val="clear" w:color="auto" w:fill="auto"/>
            <w:vAlign w:val="center"/>
          </w:tcPr>
          <w:p w14:paraId="49D1EC7E" w14:textId="77777777" w:rsidR="007E57E0" w:rsidRPr="00D77996" w:rsidRDefault="007E57E0" w:rsidP="00424C02">
            <w:pPr>
              <w:spacing w:line="240" w:lineRule="auto"/>
              <w:rPr>
                <w:rFonts w:eastAsia="SimSun" w:cstheme="majorHAnsi"/>
                <w:lang w:eastAsia="nl-NL"/>
              </w:rPr>
            </w:pPr>
            <w:r>
              <w:rPr>
                <w:rFonts w:eastAsia="SimSun" w:cstheme="majorHAnsi"/>
                <w:lang w:eastAsia="nl-NL"/>
              </w:rPr>
              <w:t>P</w:t>
            </w:r>
            <w:r w:rsidRPr="00D77996">
              <w:rPr>
                <w:rFonts w:eastAsia="SimSun" w:cstheme="majorHAnsi"/>
                <w:lang w:eastAsia="nl-NL"/>
              </w:rPr>
              <w:t>eriode</w:t>
            </w:r>
          </w:p>
        </w:tc>
        <w:tc>
          <w:tcPr>
            <w:tcW w:w="2309" w:type="dxa"/>
            <w:gridSpan w:val="2"/>
            <w:shd w:val="clear" w:color="auto" w:fill="auto"/>
            <w:vAlign w:val="center"/>
          </w:tcPr>
          <w:p w14:paraId="156A89BF" w14:textId="77777777" w:rsidR="007E57E0" w:rsidRPr="00D77996" w:rsidRDefault="007E57E0" w:rsidP="00424C02">
            <w:pPr>
              <w:spacing w:line="240" w:lineRule="auto"/>
              <w:rPr>
                <w:rFonts w:eastAsia="SimSun" w:cstheme="majorHAnsi"/>
                <w:lang w:eastAsia="nl-NL"/>
              </w:rPr>
            </w:pPr>
          </w:p>
        </w:tc>
      </w:tr>
      <w:tr w:rsidR="007C3AC6" w:rsidRPr="007C3AC6" w14:paraId="5E99CBD3" w14:textId="77777777" w:rsidTr="006513F3">
        <w:tblPrEx>
          <w:tblLook w:val="01E0" w:firstRow="1" w:lastRow="1" w:firstColumn="1" w:lastColumn="1" w:noHBand="0" w:noVBand="0"/>
        </w:tblPrEx>
        <w:tc>
          <w:tcPr>
            <w:tcW w:w="2289" w:type="dxa"/>
            <w:shd w:val="clear" w:color="auto" w:fill="auto"/>
          </w:tcPr>
          <w:p w14:paraId="4E6E79AF" w14:textId="77777777" w:rsidR="007E57E0" w:rsidRPr="007C3AC6" w:rsidRDefault="007E57E0" w:rsidP="00424C02">
            <w:pPr>
              <w:spacing w:line="240" w:lineRule="auto"/>
              <w:rPr>
                <w:rFonts w:eastAsia="SimSun" w:cstheme="majorHAnsi"/>
                <w:lang w:eastAsia="nl-NL"/>
              </w:rPr>
            </w:pPr>
            <w:r w:rsidRPr="007C3AC6">
              <w:rPr>
                <w:rFonts w:eastAsia="SimSun" w:cstheme="majorHAnsi"/>
                <w:lang w:eastAsia="nl-NL"/>
              </w:rPr>
              <w:t>Studentnummer</w:t>
            </w:r>
          </w:p>
        </w:tc>
        <w:tc>
          <w:tcPr>
            <w:tcW w:w="2309" w:type="dxa"/>
            <w:shd w:val="clear" w:color="auto" w:fill="auto"/>
            <w:vAlign w:val="center"/>
          </w:tcPr>
          <w:p w14:paraId="7F3F0ABC" w14:textId="77777777" w:rsidR="007E57E0" w:rsidRPr="007C3AC6" w:rsidRDefault="007E57E0" w:rsidP="00424C02">
            <w:pPr>
              <w:spacing w:line="240" w:lineRule="auto"/>
              <w:jc w:val="center"/>
              <w:rPr>
                <w:rFonts w:eastAsia="SimSun" w:cstheme="majorHAnsi"/>
                <w:lang w:eastAsia="nl-NL"/>
              </w:rPr>
            </w:pPr>
          </w:p>
        </w:tc>
        <w:tc>
          <w:tcPr>
            <w:tcW w:w="2309" w:type="dxa"/>
            <w:gridSpan w:val="2"/>
            <w:shd w:val="clear" w:color="auto" w:fill="auto"/>
            <w:vAlign w:val="center"/>
          </w:tcPr>
          <w:p w14:paraId="308BB82C" w14:textId="77777777" w:rsidR="007E57E0" w:rsidRPr="007C3AC6" w:rsidRDefault="007E57E0" w:rsidP="00424C02">
            <w:pPr>
              <w:spacing w:line="240" w:lineRule="auto"/>
              <w:rPr>
                <w:rFonts w:eastAsia="SimSun" w:cstheme="majorHAnsi"/>
                <w:lang w:eastAsia="nl-NL"/>
              </w:rPr>
            </w:pPr>
            <w:r w:rsidRPr="007C3AC6">
              <w:rPr>
                <w:rFonts w:eastAsia="SimSun" w:cstheme="majorHAnsi"/>
                <w:lang w:eastAsia="nl-NL"/>
              </w:rPr>
              <w:t>Exameneenhe(i)d(en)</w:t>
            </w:r>
          </w:p>
        </w:tc>
        <w:tc>
          <w:tcPr>
            <w:tcW w:w="2309" w:type="dxa"/>
            <w:gridSpan w:val="2"/>
            <w:shd w:val="clear" w:color="auto" w:fill="auto"/>
            <w:vAlign w:val="center"/>
          </w:tcPr>
          <w:p w14:paraId="7B253CC8" w14:textId="77777777" w:rsidR="007E57E0" w:rsidRPr="007C3AC6" w:rsidRDefault="007E57E0" w:rsidP="00424C02">
            <w:pPr>
              <w:spacing w:line="240" w:lineRule="auto"/>
              <w:rPr>
                <w:rFonts w:eastAsia="SimSun" w:cstheme="majorHAnsi"/>
                <w:b/>
                <w:lang w:eastAsia="nl-NL"/>
              </w:rPr>
            </w:pPr>
            <w:r w:rsidRPr="007C3AC6">
              <w:rPr>
                <w:rFonts w:eastAsia="SimSun" w:cstheme="majorHAnsi"/>
                <w:b/>
                <w:lang w:eastAsia="nl-NL"/>
              </w:rPr>
              <w:t>EXE4/WP2.1 en WP2.2</w:t>
            </w:r>
          </w:p>
        </w:tc>
      </w:tr>
      <w:tr w:rsidR="007E57E0" w:rsidRPr="00D77996" w14:paraId="54F712F9" w14:textId="77777777" w:rsidTr="006513F3">
        <w:tblPrEx>
          <w:tblLook w:val="01E0" w:firstRow="1" w:lastRow="1" w:firstColumn="1" w:lastColumn="1" w:noHBand="0" w:noVBand="0"/>
        </w:tblPrEx>
        <w:tc>
          <w:tcPr>
            <w:tcW w:w="2289" w:type="dxa"/>
            <w:shd w:val="clear" w:color="auto" w:fill="auto"/>
          </w:tcPr>
          <w:p w14:paraId="4D2D5191"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Opleiding</w:t>
            </w:r>
            <w:r>
              <w:rPr>
                <w:rFonts w:eastAsia="SimSun" w:cstheme="majorHAnsi"/>
                <w:lang w:eastAsia="nl-NL"/>
              </w:rPr>
              <w:t>/Klas</w:t>
            </w:r>
          </w:p>
        </w:tc>
        <w:tc>
          <w:tcPr>
            <w:tcW w:w="2309" w:type="dxa"/>
            <w:shd w:val="clear" w:color="auto" w:fill="auto"/>
            <w:vAlign w:val="center"/>
          </w:tcPr>
          <w:p w14:paraId="5E9F0170" w14:textId="77777777" w:rsidR="007E57E0" w:rsidRPr="00D77996" w:rsidRDefault="007E57E0" w:rsidP="00424C02">
            <w:pPr>
              <w:spacing w:line="240" w:lineRule="auto"/>
              <w:jc w:val="center"/>
              <w:rPr>
                <w:rFonts w:eastAsia="SimSun" w:cstheme="majorHAnsi"/>
                <w:lang w:eastAsia="nl-NL"/>
              </w:rPr>
            </w:pPr>
          </w:p>
        </w:tc>
        <w:tc>
          <w:tcPr>
            <w:tcW w:w="2309" w:type="dxa"/>
            <w:gridSpan w:val="2"/>
            <w:shd w:val="clear" w:color="auto" w:fill="auto"/>
            <w:vAlign w:val="center"/>
          </w:tcPr>
          <w:p w14:paraId="150716C2" w14:textId="5F6D5A02" w:rsidR="007E57E0" w:rsidRPr="00D77996" w:rsidRDefault="00633CD8" w:rsidP="00424C02">
            <w:pPr>
              <w:spacing w:line="240" w:lineRule="auto"/>
              <w:rPr>
                <w:rFonts w:eastAsia="SimSun" w:cstheme="majorHAnsi"/>
                <w:lang w:eastAsia="nl-NL"/>
              </w:rPr>
            </w:pPr>
            <w:r>
              <w:rPr>
                <w:rFonts w:eastAsia="SimSun" w:cstheme="majorHAnsi"/>
                <w:lang w:eastAsia="nl-NL"/>
              </w:rPr>
              <w:t>Examinator</w:t>
            </w:r>
          </w:p>
        </w:tc>
        <w:tc>
          <w:tcPr>
            <w:tcW w:w="2309" w:type="dxa"/>
            <w:gridSpan w:val="2"/>
            <w:shd w:val="clear" w:color="auto" w:fill="auto"/>
            <w:vAlign w:val="center"/>
          </w:tcPr>
          <w:p w14:paraId="4C00C7A0" w14:textId="77777777" w:rsidR="007E57E0" w:rsidRPr="00D77996" w:rsidRDefault="007E57E0" w:rsidP="00424C02">
            <w:pPr>
              <w:spacing w:line="240" w:lineRule="auto"/>
              <w:rPr>
                <w:rFonts w:eastAsia="SimSun" w:cstheme="majorHAnsi"/>
                <w:lang w:eastAsia="nl-NL"/>
              </w:rPr>
            </w:pPr>
          </w:p>
        </w:tc>
      </w:tr>
      <w:tr w:rsidR="007E57E0" w:rsidRPr="007E57E0" w14:paraId="0327C0B5" w14:textId="77777777" w:rsidTr="006513F3">
        <w:tblPrEx>
          <w:tblLook w:val="01E0" w:firstRow="1" w:lastRow="1" w:firstColumn="1" w:lastColumn="1" w:noHBand="0" w:noVBand="0"/>
        </w:tblPrEx>
        <w:trPr>
          <w:trHeight w:val="138"/>
        </w:trPr>
        <w:tc>
          <w:tcPr>
            <w:tcW w:w="9216" w:type="dxa"/>
            <w:gridSpan w:val="6"/>
            <w:shd w:val="clear" w:color="auto" w:fill="auto"/>
          </w:tcPr>
          <w:p w14:paraId="175E1EE0" w14:textId="77777777" w:rsidR="00E938EC" w:rsidRDefault="000D308F" w:rsidP="00E938EC">
            <w:pPr>
              <w:widowControl w:val="0"/>
              <w:spacing w:after="0" w:line="240" w:lineRule="auto"/>
              <w:rPr>
                <w:rFonts w:eastAsia="SimSun" w:cs="Cambria"/>
                <w:bCs/>
                <w:i/>
                <w:sz w:val="20"/>
                <w:szCs w:val="20"/>
                <w:lang w:eastAsia="nl-NL"/>
              </w:rPr>
            </w:pPr>
            <w:r w:rsidRPr="007E57E0">
              <w:rPr>
                <w:rFonts w:eastAsia="SimSun" w:cs="Cambria"/>
                <w:bCs/>
                <w:i/>
                <w:sz w:val="20"/>
                <w:szCs w:val="20"/>
                <w:lang w:eastAsia="nl-NL"/>
              </w:rPr>
              <w:t xml:space="preserve">De STRAK is een methode waarmee de student kan komen tot schriftelijke of mondelinge verantwoording van haar/zijn handelen op het juiste beheersingsniveau. </w:t>
            </w:r>
          </w:p>
          <w:p w14:paraId="11814EF7" w14:textId="0520CAD7" w:rsidR="00E938EC" w:rsidRDefault="000D308F" w:rsidP="00E938EC">
            <w:pPr>
              <w:widowControl w:val="0"/>
              <w:spacing w:after="0" w:line="240" w:lineRule="auto"/>
              <w:rPr>
                <w:rFonts w:eastAsia="SimSun" w:cs="Cambria"/>
                <w:bCs/>
                <w:i/>
                <w:sz w:val="20"/>
                <w:szCs w:val="20"/>
                <w:lang w:eastAsia="nl-NL"/>
              </w:rPr>
            </w:pPr>
            <w:r w:rsidRPr="007E57E0">
              <w:rPr>
                <w:rFonts w:eastAsia="SimSun" w:cs="Cambria"/>
                <w:bCs/>
                <w:i/>
                <w:sz w:val="20"/>
                <w:szCs w:val="20"/>
                <w:lang w:eastAsia="nl-NL"/>
              </w:rPr>
              <w:t xml:space="preserve">De rapportage </w:t>
            </w:r>
            <w:r w:rsidR="003B092E">
              <w:rPr>
                <w:rFonts w:eastAsia="SimSun" w:cs="Cambria"/>
                <w:bCs/>
                <w:i/>
                <w:sz w:val="20"/>
                <w:szCs w:val="20"/>
                <w:lang w:eastAsia="nl-NL"/>
              </w:rPr>
              <w:t xml:space="preserve">helpt </w:t>
            </w:r>
            <w:r w:rsidR="00E938EC">
              <w:rPr>
                <w:rFonts w:eastAsia="SimSun" w:cs="Cambria"/>
                <w:bCs/>
                <w:i/>
                <w:sz w:val="20"/>
                <w:szCs w:val="20"/>
                <w:lang w:eastAsia="nl-NL"/>
              </w:rPr>
              <w:t xml:space="preserve"> de examinatoren </w:t>
            </w:r>
            <w:r w:rsidR="003B092E">
              <w:rPr>
                <w:rFonts w:eastAsia="SimSun" w:cs="Cambria"/>
                <w:bCs/>
                <w:i/>
                <w:sz w:val="20"/>
                <w:szCs w:val="20"/>
                <w:lang w:eastAsia="nl-NL"/>
              </w:rPr>
              <w:t>bij het beoordelen van het gesprek.</w:t>
            </w:r>
            <w:r w:rsidR="00E938EC">
              <w:rPr>
                <w:rFonts w:eastAsia="SimSun" w:cs="Cambria"/>
                <w:bCs/>
                <w:i/>
                <w:sz w:val="20"/>
                <w:szCs w:val="20"/>
                <w:lang w:eastAsia="nl-NL"/>
              </w:rPr>
              <w:t xml:space="preserve"> </w:t>
            </w:r>
          </w:p>
          <w:p w14:paraId="0D72AB71" w14:textId="10D33412" w:rsidR="000D308F" w:rsidRPr="007E57E0" w:rsidRDefault="00E938EC" w:rsidP="00E938EC">
            <w:pPr>
              <w:widowControl w:val="0"/>
              <w:spacing w:after="0" w:line="240" w:lineRule="auto"/>
              <w:rPr>
                <w:rFonts w:eastAsia="SimSun" w:cs="Cambria"/>
                <w:bCs/>
                <w:i/>
                <w:sz w:val="20"/>
                <w:szCs w:val="20"/>
                <w:lang w:eastAsia="nl-NL"/>
              </w:rPr>
            </w:pPr>
            <w:r>
              <w:rPr>
                <w:rFonts w:eastAsia="SimSun" w:cs="Cambria"/>
                <w:bCs/>
                <w:i/>
                <w:sz w:val="20"/>
                <w:szCs w:val="20"/>
                <w:lang w:eastAsia="nl-NL"/>
              </w:rPr>
              <w:t xml:space="preserve">De rapportage </w:t>
            </w:r>
            <w:r w:rsidR="000D308F" w:rsidRPr="007E57E0">
              <w:rPr>
                <w:rFonts w:eastAsia="SimSun" w:cs="Cambria"/>
                <w:bCs/>
                <w:i/>
                <w:sz w:val="20"/>
                <w:szCs w:val="20"/>
                <w:lang w:eastAsia="nl-NL"/>
              </w:rPr>
              <w:t>wordt als bewijsstuk toegevoegd aan de beoordelingslijst.</w:t>
            </w:r>
          </w:p>
        </w:tc>
      </w:tr>
      <w:tr w:rsidR="007C3AC6" w:rsidRPr="007C3AC6" w14:paraId="7CA18EAE" w14:textId="77777777" w:rsidTr="006513F3">
        <w:tblPrEx>
          <w:tblLook w:val="01E0" w:firstRow="1" w:lastRow="1" w:firstColumn="1" w:lastColumn="1" w:noHBand="0" w:noVBand="0"/>
        </w:tblPrEx>
        <w:trPr>
          <w:trHeight w:val="275"/>
        </w:trPr>
        <w:tc>
          <w:tcPr>
            <w:tcW w:w="4659" w:type="dxa"/>
            <w:gridSpan w:val="3"/>
            <w:shd w:val="clear" w:color="auto" w:fill="auto"/>
          </w:tcPr>
          <w:p w14:paraId="27188B24" w14:textId="77777777" w:rsidR="00E938EC" w:rsidRPr="007C3AC6" w:rsidRDefault="00E938EC" w:rsidP="009D6554">
            <w:pPr>
              <w:spacing w:after="0" w:line="240" w:lineRule="auto"/>
              <w:rPr>
                <w:rFonts w:eastAsia="Times New Roman" w:cs="Cambria"/>
                <w:b/>
                <w:sz w:val="21"/>
                <w:szCs w:val="21"/>
                <w:lang w:eastAsia="nl-NL"/>
              </w:rPr>
            </w:pPr>
            <w:r w:rsidRPr="007C3AC6">
              <w:rPr>
                <w:rFonts w:eastAsia="Times New Roman" w:cs="Cambria"/>
                <w:b/>
                <w:sz w:val="21"/>
                <w:szCs w:val="21"/>
                <w:lang w:eastAsia="nl-NL"/>
              </w:rPr>
              <w:t xml:space="preserve">Algemene eisen bij je verantwoording </w:t>
            </w:r>
          </w:p>
          <w:p w14:paraId="739E9E12" w14:textId="77777777" w:rsidR="00E938EC" w:rsidRPr="007C3AC6" w:rsidRDefault="00E938EC" w:rsidP="009D6554">
            <w:pPr>
              <w:spacing w:after="0" w:line="240" w:lineRule="auto"/>
              <w:rPr>
                <w:rFonts w:eastAsia="Times New Roman" w:cs="Cambria"/>
                <w:b/>
                <w:sz w:val="21"/>
                <w:szCs w:val="21"/>
                <w:lang w:eastAsia="nl-NL"/>
              </w:rPr>
            </w:pPr>
            <w:r w:rsidRPr="007C3AC6">
              <w:rPr>
                <w:rFonts w:eastAsia="Times New Roman" w:cs="Cambria"/>
                <w:b/>
                <w:sz w:val="21"/>
                <w:szCs w:val="21"/>
                <w:lang w:eastAsia="nl-NL"/>
              </w:rPr>
              <w:t>(via schriftelijk verslag of mondeling gesprek)</w:t>
            </w:r>
          </w:p>
        </w:tc>
        <w:tc>
          <w:tcPr>
            <w:tcW w:w="2278" w:type="dxa"/>
            <w:gridSpan w:val="2"/>
            <w:shd w:val="clear" w:color="auto" w:fill="auto"/>
          </w:tcPr>
          <w:p w14:paraId="098FD628" w14:textId="6C82A554" w:rsidR="00E938EC" w:rsidRPr="007C3AC6" w:rsidRDefault="00E938EC" w:rsidP="00E938EC">
            <w:pPr>
              <w:spacing w:after="0" w:line="240" w:lineRule="auto"/>
              <w:jc w:val="center"/>
              <w:rPr>
                <w:rFonts w:cs="Arial"/>
                <w:b/>
                <w:sz w:val="20"/>
                <w:szCs w:val="20"/>
              </w:rPr>
            </w:pPr>
            <w:r w:rsidRPr="007C3AC6">
              <w:rPr>
                <w:rFonts w:cs="Arial"/>
                <w:b/>
                <w:sz w:val="20"/>
                <w:szCs w:val="20"/>
              </w:rPr>
              <w:t>Voldaan</w:t>
            </w:r>
          </w:p>
        </w:tc>
        <w:tc>
          <w:tcPr>
            <w:tcW w:w="2279" w:type="dxa"/>
            <w:shd w:val="clear" w:color="auto" w:fill="auto"/>
          </w:tcPr>
          <w:p w14:paraId="11B58AFC" w14:textId="52DA66B8" w:rsidR="00E938EC" w:rsidRPr="007C3AC6" w:rsidRDefault="00E938EC" w:rsidP="00E938EC">
            <w:pPr>
              <w:spacing w:after="0" w:line="240" w:lineRule="auto"/>
              <w:jc w:val="center"/>
              <w:rPr>
                <w:rFonts w:cs="Arial"/>
                <w:b/>
                <w:sz w:val="20"/>
                <w:szCs w:val="20"/>
              </w:rPr>
            </w:pPr>
            <w:r w:rsidRPr="007C3AC6">
              <w:rPr>
                <w:rFonts w:cs="Arial"/>
                <w:b/>
                <w:sz w:val="20"/>
                <w:szCs w:val="20"/>
              </w:rPr>
              <w:t>Niet voldaan</w:t>
            </w:r>
          </w:p>
        </w:tc>
      </w:tr>
      <w:tr w:rsidR="00E938EC" w:rsidRPr="00DD3787" w14:paraId="6C4AF678" w14:textId="77777777" w:rsidTr="006513F3">
        <w:tblPrEx>
          <w:tblLook w:val="01E0" w:firstRow="1" w:lastRow="1" w:firstColumn="1" w:lastColumn="1" w:noHBand="0" w:noVBand="0"/>
        </w:tblPrEx>
        <w:trPr>
          <w:trHeight w:val="275"/>
        </w:trPr>
        <w:tc>
          <w:tcPr>
            <w:tcW w:w="4659" w:type="dxa"/>
            <w:gridSpan w:val="3"/>
            <w:shd w:val="clear" w:color="auto" w:fill="auto"/>
          </w:tcPr>
          <w:p w14:paraId="5CEB9EB2" w14:textId="1BDD6D5C" w:rsidR="00E938EC" w:rsidRPr="00DD3787" w:rsidRDefault="00E938EC" w:rsidP="00E938EC">
            <w:pPr>
              <w:spacing w:after="0" w:line="240" w:lineRule="auto"/>
              <w:rPr>
                <w:rFonts w:cs="Arial"/>
                <w:sz w:val="21"/>
                <w:szCs w:val="21"/>
              </w:rPr>
            </w:pPr>
            <w:r w:rsidRPr="00DD3787">
              <w:rPr>
                <w:rFonts w:cs="Arial"/>
                <w:sz w:val="21"/>
                <w:szCs w:val="21"/>
              </w:rPr>
              <w:t xml:space="preserve">Je </w:t>
            </w:r>
            <w:r>
              <w:rPr>
                <w:rFonts w:cs="Arial"/>
                <w:sz w:val="21"/>
                <w:szCs w:val="21"/>
              </w:rPr>
              <w:t>examinator</w:t>
            </w:r>
            <w:r w:rsidRPr="00DD3787">
              <w:rPr>
                <w:rFonts w:cs="Arial"/>
                <w:sz w:val="21"/>
                <w:szCs w:val="21"/>
              </w:rPr>
              <w:t xml:space="preserve"> tekent er voor dat het verslag/gesprek naar waarheid is.</w:t>
            </w:r>
          </w:p>
        </w:tc>
        <w:tc>
          <w:tcPr>
            <w:tcW w:w="2278" w:type="dxa"/>
            <w:gridSpan w:val="2"/>
            <w:shd w:val="clear" w:color="auto" w:fill="auto"/>
          </w:tcPr>
          <w:p w14:paraId="25B0ACBD" w14:textId="3AB16A02" w:rsidR="00E938EC" w:rsidRPr="00DD3787" w:rsidRDefault="00E938EC" w:rsidP="009D6554">
            <w:pPr>
              <w:spacing w:after="0" w:line="240" w:lineRule="auto"/>
              <w:rPr>
                <w:rFonts w:cs="Arial"/>
                <w:b/>
                <w:color w:val="C00000"/>
                <w:sz w:val="20"/>
                <w:szCs w:val="20"/>
              </w:rPr>
            </w:pPr>
          </w:p>
        </w:tc>
        <w:tc>
          <w:tcPr>
            <w:tcW w:w="2279" w:type="dxa"/>
            <w:shd w:val="clear" w:color="auto" w:fill="auto"/>
          </w:tcPr>
          <w:p w14:paraId="05DF8DAE" w14:textId="77777777" w:rsidR="00E938EC" w:rsidRPr="00DD3787" w:rsidRDefault="00E938EC" w:rsidP="009D6554">
            <w:pPr>
              <w:spacing w:after="0" w:line="240" w:lineRule="auto"/>
              <w:rPr>
                <w:rFonts w:cs="Arial"/>
                <w:b/>
                <w:color w:val="C00000"/>
                <w:sz w:val="20"/>
                <w:szCs w:val="20"/>
              </w:rPr>
            </w:pPr>
          </w:p>
        </w:tc>
      </w:tr>
      <w:tr w:rsidR="00E938EC" w:rsidRPr="00DD3787" w14:paraId="665FD578" w14:textId="77777777" w:rsidTr="006513F3">
        <w:tblPrEx>
          <w:tblLook w:val="01E0" w:firstRow="1" w:lastRow="1" w:firstColumn="1" w:lastColumn="1" w:noHBand="0" w:noVBand="0"/>
        </w:tblPrEx>
        <w:trPr>
          <w:trHeight w:val="275"/>
        </w:trPr>
        <w:tc>
          <w:tcPr>
            <w:tcW w:w="4659" w:type="dxa"/>
            <w:gridSpan w:val="3"/>
            <w:shd w:val="clear" w:color="auto" w:fill="auto"/>
          </w:tcPr>
          <w:p w14:paraId="12DE4485" w14:textId="1FB5873D" w:rsidR="00E938EC" w:rsidRPr="00DD3787" w:rsidRDefault="00E938EC" w:rsidP="00E938EC">
            <w:pPr>
              <w:spacing w:after="0" w:line="240" w:lineRule="auto"/>
              <w:rPr>
                <w:rFonts w:cs="Arial"/>
                <w:sz w:val="21"/>
                <w:szCs w:val="21"/>
              </w:rPr>
            </w:pPr>
            <w:r w:rsidRPr="00DD3787">
              <w:rPr>
                <w:rFonts w:cs="Arial"/>
                <w:sz w:val="21"/>
                <w:szCs w:val="21"/>
              </w:rPr>
              <w:t>Je bewijs voldoet aan de richtlijnen Nederlands voor schrijven/gesprekken.</w:t>
            </w:r>
          </w:p>
        </w:tc>
        <w:tc>
          <w:tcPr>
            <w:tcW w:w="2278" w:type="dxa"/>
            <w:gridSpan w:val="2"/>
            <w:shd w:val="clear" w:color="auto" w:fill="auto"/>
          </w:tcPr>
          <w:p w14:paraId="73CE10F7" w14:textId="77777777" w:rsidR="00E938EC" w:rsidRPr="00DD3787" w:rsidRDefault="00E938EC" w:rsidP="009D6554">
            <w:pPr>
              <w:spacing w:after="0" w:line="240" w:lineRule="auto"/>
              <w:rPr>
                <w:rFonts w:cs="Arial"/>
                <w:b/>
                <w:color w:val="C00000"/>
                <w:sz w:val="20"/>
                <w:szCs w:val="20"/>
              </w:rPr>
            </w:pPr>
          </w:p>
        </w:tc>
        <w:tc>
          <w:tcPr>
            <w:tcW w:w="2279" w:type="dxa"/>
            <w:shd w:val="clear" w:color="auto" w:fill="auto"/>
          </w:tcPr>
          <w:p w14:paraId="436DCD0A" w14:textId="77777777" w:rsidR="00E938EC" w:rsidRPr="00DD3787" w:rsidRDefault="00E938EC" w:rsidP="009D6554">
            <w:pPr>
              <w:spacing w:after="0" w:line="240" w:lineRule="auto"/>
              <w:rPr>
                <w:rFonts w:cs="Arial"/>
                <w:b/>
                <w:color w:val="C00000"/>
                <w:sz w:val="20"/>
                <w:szCs w:val="20"/>
              </w:rPr>
            </w:pPr>
          </w:p>
        </w:tc>
      </w:tr>
      <w:tr w:rsidR="007C3AC6" w:rsidRPr="007C3AC6" w14:paraId="5C226813" w14:textId="77777777" w:rsidTr="006513F3">
        <w:tblPrEx>
          <w:tblLook w:val="01E0" w:firstRow="1" w:lastRow="1" w:firstColumn="1" w:lastColumn="1" w:noHBand="0" w:noVBand="0"/>
        </w:tblPrEx>
        <w:trPr>
          <w:trHeight w:val="275"/>
        </w:trPr>
        <w:tc>
          <w:tcPr>
            <w:tcW w:w="4659" w:type="dxa"/>
            <w:gridSpan w:val="3"/>
            <w:shd w:val="clear" w:color="auto" w:fill="auto"/>
          </w:tcPr>
          <w:p w14:paraId="058D3876" w14:textId="77777777" w:rsidR="000D308F" w:rsidRPr="007C3AC6" w:rsidRDefault="000D308F" w:rsidP="009D6554">
            <w:pPr>
              <w:spacing w:after="0" w:line="240" w:lineRule="auto"/>
              <w:rPr>
                <w:rFonts w:eastAsia="Times New Roman" w:cs="Cambria"/>
                <w:b/>
                <w:sz w:val="21"/>
                <w:szCs w:val="21"/>
                <w:lang w:eastAsia="nl-NL"/>
              </w:rPr>
            </w:pPr>
            <w:r w:rsidRPr="007C3AC6">
              <w:rPr>
                <w:rFonts w:eastAsia="Times New Roman" w:cs="Cambria"/>
                <w:b/>
                <w:sz w:val="21"/>
                <w:szCs w:val="21"/>
                <w:lang w:eastAsia="nl-NL"/>
              </w:rPr>
              <w:t>Fase van de verantwoording</w:t>
            </w:r>
          </w:p>
        </w:tc>
        <w:tc>
          <w:tcPr>
            <w:tcW w:w="4557" w:type="dxa"/>
            <w:gridSpan w:val="3"/>
            <w:shd w:val="clear" w:color="auto" w:fill="auto"/>
          </w:tcPr>
          <w:p w14:paraId="15BBAE82" w14:textId="77777777" w:rsidR="000D308F" w:rsidRPr="007C3AC6" w:rsidRDefault="000D308F" w:rsidP="009D6554">
            <w:pPr>
              <w:spacing w:after="0" w:line="240" w:lineRule="auto"/>
              <w:rPr>
                <w:rFonts w:eastAsia="Times New Roman" w:cs="Cambria"/>
                <w:b/>
                <w:sz w:val="21"/>
                <w:szCs w:val="21"/>
              </w:rPr>
            </w:pPr>
            <w:r w:rsidRPr="007C3AC6">
              <w:rPr>
                <w:rFonts w:eastAsia="Times New Roman" w:cs="Cambria"/>
                <w:b/>
                <w:sz w:val="21"/>
                <w:szCs w:val="21"/>
              </w:rPr>
              <w:t>Rapportage</w:t>
            </w:r>
          </w:p>
        </w:tc>
      </w:tr>
      <w:tr w:rsidR="007C3AC6" w:rsidRPr="007C3AC6" w14:paraId="29B2CD42" w14:textId="77777777" w:rsidTr="006513F3">
        <w:tblPrEx>
          <w:tblLook w:val="01E0" w:firstRow="1" w:lastRow="1" w:firstColumn="1" w:lastColumn="1" w:noHBand="0" w:noVBand="0"/>
        </w:tblPrEx>
        <w:trPr>
          <w:trHeight w:val="275"/>
        </w:trPr>
        <w:tc>
          <w:tcPr>
            <w:tcW w:w="4659" w:type="dxa"/>
            <w:gridSpan w:val="3"/>
            <w:shd w:val="clear" w:color="auto" w:fill="auto"/>
          </w:tcPr>
          <w:p w14:paraId="19DB1F49" w14:textId="0C84F746" w:rsidR="000D308F" w:rsidRPr="007C3AC6" w:rsidRDefault="000D308F" w:rsidP="009D6554">
            <w:pPr>
              <w:spacing w:after="0" w:line="240" w:lineRule="auto"/>
              <w:rPr>
                <w:rFonts w:eastAsia="Times New Roman" w:cs="Cambria"/>
                <w:sz w:val="21"/>
                <w:szCs w:val="21"/>
                <w:lang w:eastAsia="nl-NL"/>
              </w:rPr>
            </w:pPr>
            <w:r w:rsidRPr="007C3AC6">
              <w:rPr>
                <w:rFonts w:eastAsia="Times New Roman" w:cs="Cambria"/>
                <w:sz w:val="21"/>
                <w:szCs w:val="21"/>
                <w:lang w:eastAsia="nl-NL"/>
              </w:rPr>
              <w:t xml:space="preserve">Je verwoordt kort de </w:t>
            </w:r>
            <w:r w:rsidRPr="007C3AC6">
              <w:rPr>
                <w:rFonts w:eastAsia="Times New Roman" w:cs="Cambria"/>
                <w:b/>
                <w:sz w:val="21"/>
                <w:szCs w:val="21"/>
                <w:lang w:eastAsia="nl-NL"/>
              </w:rPr>
              <w:t>situatie</w:t>
            </w:r>
            <w:r w:rsidRPr="007C3AC6">
              <w:rPr>
                <w:rFonts w:eastAsia="Times New Roman" w:cs="Cambria"/>
                <w:sz w:val="21"/>
                <w:szCs w:val="21"/>
                <w:lang w:eastAsia="nl-NL"/>
              </w:rPr>
              <w:t xml:space="preserve"> en het bijbehorende werkproces/criterium wa</w:t>
            </w:r>
            <w:r w:rsidR="007E57E0" w:rsidRPr="007C3AC6">
              <w:rPr>
                <w:rFonts w:eastAsia="Times New Roman" w:cs="Cambria"/>
                <w:sz w:val="21"/>
                <w:szCs w:val="21"/>
                <w:lang w:eastAsia="nl-NL"/>
              </w:rPr>
              <w:t>arin je succesvol bent geweest.</w:t>
            </w:r>
          </w:p>
        </w:tc>
        <w:tc>
          <w:tcPr>
            <w:tcW w:w="4557" w:type="dxa"/>
            <w:gridSpan w:val="3"/>
            <w:shd w:val="clear" w:color="auto" w:fill="auto"/>
          </w:tcPr>
          <w:p w14:paraId="064BEC3E" w14:textId="77777777" w:rsidR="000D308F" w:rsidRPr="007C3AC6" w:rsidRDefault="000D308F" w:rsidP="009D6554">
            <w:pPr>
              <w:spacing w:after="0" w:line="240" w:lineRule="auto"/>
              <w:rPr>
                <w:rFonts w:eastAsia="Times New Roman" w:cs="Cambria"/>
                <w:sz w:val="24"/>
                <w:szCs w:val="24"/>
              </w:rPr>
            </w:pPr>
          </w:p>
        </w:tc>
      </w:tr>
      <w:tr w:rsidR="007C3AC6" w:rsidRPr="007C3AC6" w14:paraId="28F3E628" w14:textId="77777777" w:rsidTr="006513F3">
        <w:tblPrEx>
          <w:tblLook w:val="01E0" w:firstRow="1" w:lastRow="1" w:firstColumn="1" w:lastColumn="1" w:noHBand="0" w:noVBand="0"/>
        </w:tblPrEx>
        <w:trPr>
          <w:trHeight w:val="275"/>
        </w:trPr>
        <w:tc>
          <w:tcPr>
            <w:tcW w:w="4659" w:type="dxa"/>
            <w:gridSpan w:val="3"/>
            <w:shd w:val="clear" w:color="auto" w:fill="auto"/>
          </w:tcPr>
          <w:p w14:paraId="4B79226F" w14:textId="77777777" w:rsidR="000D308F" w:rsidRPr="007C3AC6" w:rsidRDefault="000D308F" w:rsidP="009D6554">
            <w:pPr>
              <w:spacing w:after="0" w:line="240" w:lineRule="auto"/>
              <w:rPr>
                <w:rFonts w:eastAsia="Times New Roman" w:cs="Cambria"/>
                <w:sz w:val="21"/>
                <w:szCs w:val="21"/>
                <w:lang w:eastAsia="nl-NL"/>
              </w:rPr>
            </w:pPr>
            <w:r w:rsidRPr="007C3AC6">
              <w:rPr>
                <w:rFonts w:eastAsia="Times New Roman" w:cs="Cambria"/>
                <w:sz w:val="21"/>
                <w:szCs w:val="21"/>
                <w:lang w:eastAsia="nl-NL"/>
              </w:rPr>
              <w:t xml:space="preserve">Je verwoordt wat jouw </w:t>
            </w:r>
            <w:r w:rsidRPr="007C3AC6">
              <w:rPr>
                <w:rFonts w:eastAsia="Times New Roman" w:cs="Cambria"/>
                <w:b/>
                <w:sz w:val="21"/>
                <w:szCs w:val="21"/>
                <w:lang w:eastAsia="nl-NL"/>
              </w:rPr>
              <w:t>taak</w:t>
            </w:r>
            <w:r w:rsidRPr="007C3AC6">
              <w:rPr>
                <w:rFonts w:eastAsia="Times New Roman" w:cs="Cambria"/>
                <w:sz w:val="21"/>
                <w:szCs w:val="21"/>
                <w:lang w:eastAsia="nl-NL"/>
              </w:rPr>
              <w:t xml:space="preserve"> was in deze situatie en </w:t>
            </w:r>
          </w:p>
          <w:p w14:paraId="012AE4C7" w14:textId="77777777" w:rsidR="000D308F" w:rsidRPr="007C3AC6" w:rsidRDefault="000D308F" w:rsidP="00E00E65">
            <w:pPr>
              <w:numPr>
                <w:ilvl w:val="0"/>
                <w:numId w:val="1"/>
              </w:numPr>
              <w:spacing w:after="0" w:line="240" w:lineRule="auto"/>
              <w:rPr>
                <w:rFonts w:eastAsia="Times New Roman" w:cs="Cambria"/>
                <w:sz w:val="21"/>
                <w:szCs w:val="21"/>
                <w:lang w:eastAsia="nl-NL"/>
              </w:rPr>
            </w:pPr>
            <w:r w:rsidRPr="007C3AC6">
              <w:rPr>
                <w:rFonts w:eastAsia="Times New Roman" w:cs="Cambria"/>
                <w:sz w:val="21"/>
                <w:szCs w:val="21"/>
                <w:lang w:eastAsia="nl-NL"/>
              </w:rPr>
              <w:t xml:space="preserve">Welk doel wilde je bereiken? </w:t>
            </w:r>
          </w:p>
          <w:p w14:paraId="7B8C5E87" w14:textId="291B26A3" w:rsidR="000D308F" w:rsidRPr="007C3AC6" w:rsidRDefault="000D308F" w:rsidP="007E57E0">
            <w:pPr>
              <w:numPr>
                <w:ilvl w:val="0"/>
                <w:numId w:val="1"/>
              </w:numPr>
              <w:spacing w:after="0" w:line="240" w:lineRule="auto"/>
              <w:rPr>
                <w:rFonts w:eastAsia="Times New Roman" w:cs="Cambria"/>
                <w:sz w:val="21"/>
                <w:szCs w:val="21"/>
                <w:lang w:eastAsia="nl-NL"/>
              </w:rPr>
            </w:pPr>
            <w:r w:rsidRPr="007C3AC6">
              <w:rPr>
                <w:rFonts w:eastAsia="Times New Roman" w:cs="Cambria"/>
                <w:sz w:val="21"/>
                <w:szCs w:val="21"/>
                <w:lang w:eastAsia="nl-NL"/>
              </w:rPr>
              <w:t>Welke rol of verantwoordelijkheid had je?</w:t>
            </w:r>
          </w:p>
        </w:tc>
        <w:tc>
          <w:tcPr>
            <w:tcW w:w="4557" w:type="dxa"/>
            <w:gridSpan w:val="3"/>
            <w:shd w:val="clear" w:color="auto" w:fill="auto"/>
          </w:tcPr>
          <w:p w14:paraId="53135D6C" w14:textId="77777777" w:rsidR="000D308F" w:rsidRPr="007C3AC6" w:rsidRDefault="000D308F" w:rsidP="009D6554">
            <w:pPr>
              <w:spacing w:after="0" w:line="240" w:lineRule="auto"/>
              <w:rPr>
                <w:rFonts w:eastAsia="Times New Roman" w:cs="Cambria"/>
                <w:sz w:val="24"/>
                <w:szCs w:val="24"/>
              </w:rPr>
            </w:pPr>
          </w:p>
        </w:tc>
      </w:tr>
      <w:tr w:rsidR="007C3AC6" w:rsidRPr="007C3AC6" w14:paraId="3C536F85" w14:textId="77777777" w:rsidTr="006513F3">
        <w:tblPrEx>
          <w:tblLook w:val="01E0" w:firstRow="1" w:lastRow="1" w:firstColumn="1" w:lastColumn="1" w:noHBand="0" w:noVBand="0"/>
        </w:tblPrEx>
        <w:trPr>
          <w:trHeight w:val="275"/>
        </w:trPr>
        <w:tc>
          <w:tcPr>
            <w:tcW w:w="4659" w:type="dxa"/>
            <w:gridSpan w:val="3"/>
            <w:shd w:val="clear" w:color="auto" w:fill="auto"/>
          </w:tcPr>
          <w:p w14:paraId="2FD151EB" w14:textId="77777777" w:rsidR="000D308F" w:rsidRPr="007C3AC6" w:rsidRDefault="000D308F" w:rsidP="009D6554">
            <w:pPr>
              <w:spacing w:after="0" w:line="240" w:lineRule="auto"/>
              <w:rPr>
                <w:rFonts w:eastAsia="Times New Roman" w:cs="Cambria"/>
                <w:sz w:val="21"/>
                <w:szCs w:val="21"/>
                <w:lang w:eastAsia="nl-NL"/>
              </w:rPr>
            </w:pPr>
            <w:r w:rsidRPr="007C3AC6">
              <w:rPr>
                <w:rFonts w:eastAsia="Times New Roman" w:cs="Cambria"/>
                <w:sz w:val="21"/>
                <w:szCs w:val="21"/>
                <w:lang w:eastAsia="nl-NL"/>
              </w:rPr>
              <w:t xml:space="preserve">Je verwoordt wat het </w:t>
            </w:r>
            <w:r w:rsidRPr="007C3AC6">
              <w:rPr>
                <w:rFonts w:eastAsia="Times New Roman" w:cs="Cambria"/>
                <w:b/>
                <w:sz w:val="21"/>
                <w:szCs w:val="21"/>
                <w:lang w:eastAsia="nl-NL"/>
              </w:rPr>
              <w:t xml:space="preserve">resultaat </w:t>
            </w:r>
            <w:r w:rsidRPr="007C3AC6">
              <w:rPr>
                <w:rFonts w:eastAsia="Times New Roman" w:cs="Cambria"/>
                <w:sz w:val="21"/>
                <w:szCs w:val="21"/>
                <w:lang w:eastAsia="nl-NL"/>
              </w:rPr>
              <w:t>was van jouw handelen.</w:t>
            </w:r>
          </w:p>
          <w:p w14:paraId="1C9C2451" w14:textId="0FD370C7" w:rsidR="000D308F" w:rsidRPr="007C3AC6" w:rsidRDefault="000D308F" w:rsidP="009D6554">
            <w:pPr>
              <w:spacing w:after="0" w:line="240" w:lineRule="auto"/>
              <w:rPr>
                <w:rFonts w:eastAsia="Times New Roman" w:cs="Cambria"/>
                <w:sz w:val="21"/>
                <w:szCs w:val="21"/>
                <w:lang w:eastAsia="nl-NL"/>
              </w:rPr>
            </w:pPr>
          </w:p>
        </w:tc>
        <w:tc>
          <w:tcPr>
            <w:tcW w:w="4557" w:type="dxa"/>
            <w:gridSpan w:val="3"/>
            <w:shd w:val="clear" w:color="auto" w:fill="auto"/>
          </w:tcPr>
          <w:p w14:paraId="2D29EC1A" w14:textId="77777777" w:rsidR="000D308F" w:rsidRPr="007C3AC6" w:rsidRDefault="000D308F" w:rsidP="009D6554">
            <w:pPr>
              <w:spacing w:after="0" w:line="240" w:lineRule="auto"/>
              <w:rPr>
                <w:rFonts w:eastAsia="Times New Roman" w:cs="Cambria"/>
                <w:sz w:val="24"/>
                <w:szCs w:val="24"/>
              </w:rPr>
            </w:pPr>
          </w:p>
        </w:tc>
      </w:tr>
      <w:tr w:rsidR="007C3AC6" w:rsidRPr="007C3AC6" w14:paraId="21588A20" w14:textId="77777777" w:rsidTr="006513F3">
        <w:tblPrEx>
          <w:tblLook w:val="01E0" w:firstRow="1" w:lastRow="1" w:firstColumn="1" w:lastColumn="1" w:noHBand="0" w:noVBand="0"/>
        </w:tblPrEx>
        <w:trPr>
          <w:trHeight w:val="275"/>
        </w:trPr>
        <w:tc>
          <w:tcPr>
            <w:tcW w:w="4659" w:type="dxa"/>
            <w:gridSpan w:val="3"/>
            <w:shd w:val="clear" w:color="auto" w:fill="auto"/>
          </w:tcPr>
          <w:p w14:paraId="67EA257E" w14:textId="77777777" w:rsidR="000D308F" w:rsidRPr="007C3AC6" w:rsidRDefault="000D308F" w:rsidP="009D6554">
            <w:pPr>
              <w:spacing w:after="0" w:line="240" w:lineRule="auto"/>
              <w:rPr>
                <w:rFonts w:eastAsia="Times New Roman" w:cs="Cambria"/>
                <w:sz w:val="21"/>
                <w:szCs w:val="21"/>
                <w:lang w:eastAsia="nl-NL"/>
              </w:rPr>
            </w:pPr>
            <w:r w:rsidRPr="007C3AC6">
              <w:rPr>
                <w:rFonts w:eastAsia="Times New Roman" w:cs="Cambria"/>
                <w:sz w:val="21"/>
                <w:szCs w:val="21"/>
                <w:lang w:eastAsia="nl-NL"/>
              </w:rPr>
              <w:t xml:space="preserve">Je verwoordt hoe je </w:t>
            </w:r>
            <w:r w:rsidRPr="007C3AC6">
              <w:rPr>
                <w:rFonts w:eastAsia="Times New Roman" w:cs="Cambria"/>
                <w:b/>
                <w:sz w:val="21"/>
                <w:szCs w:val="21"/>
                <w:lang w:eastAsia="nl-NL"/>
              </w:rPr>
              <w:t>aanpak</w:t>
            </w:r>
            <w:r w:rsidRPr="007C3AC6">
              <w:rPr>
                <w:rFonts w:eastAsia="Times New Roman" w:cs="Cambria"/>
                <w:sz w:val="21"/>
                <w:szCs w:val="21"/>
                <w:lang w:eastAsia="nl-NL"/>
              </w:rPr>
              <w:t xml:space="preserve"> was in de situatie.</w:t>
            </w:r>
          </w:p>
          <w:p w14:paraId="1CAD4D5C" w14:textId="77777777" w:rsidR="000D308F" w:rsidRPr="007C3AC6" w:rsidRDefault="000D308F" w:rsidP="009D6554">
            <w:pPr>
              <w:spacing w:after="0" w:line="240" w:lineRule="auto"/>
              <w:rPr>
                <w:rFonts w:eastAsia="Times New Roman" w:cs="Cambria"/>
                <w:sz w:val="21"/>
                <w:szCs w:val="21"/>
                <w:lang w:eastAsia="nl-NL"/>
              </w:rPr>
            </w:pPr>
          </w:p>
          <w:p w14:paraId="4C123F5D" w14:textId="4CB5AC9F" w:rsidR="000D308F" w:rsidRPr="007C3AC6" w:rsidRDefault="000D308F" w:rsidP="009D6554">
            <w:pPr>
              <w:spacing w:after="0" w:line="240" w:lineRule="auto"/>
              <w:rPr>
                <w:rFonts w:eastAsia="Times New Roman" w:cs="Cambria"/>
                <w:sz w:val="21"/>
                <w:szCs w:val="21"/>
                <w:lang w:eastAsia="nl-NL"/>
              </w:rPr>
            </w:pPr>
          </w:p>
        </w:tc>
        <w:tc>
          <w:tcPr>
            <w:tcW w:w="4557" w:type="dxa"/>
            <w:gridSpan w:val="3"/>
            <w:shd w:val="clear" w:color="auto" w:fill="auto"/>
          </w:tcPr>
          <w:p w14:paraId="7315AB46" w14:textId="77777777" w:rsidR="000D308F" w:rsidRPr="007C3AC6" w:rsidRDefault="000D308F" w:rsidP="009D6554">
            <w:pPr>
              <w:spacing w:after="0" w:line="240" w:lineRule="auto"/>
              <w:rPr>
                <w:rFonts w:eastAsia="Times New Roman" w:cs="Cambria"/>
                <w:sz w:val="24"/>
                <w:szCs w:val="24"/>
              </w:rPr>
            </w:pPr>
          </w:p>
        </w:tc>
      </w:tr>
      <w:tr w:rsidR="007C3AC6" w:rsidRPr="007C3AC6" w14:paraId="258057DC" w14:textId="77777777" w:rsidTr="006513F3">
        <w:tblPrEx>
          <w:tblLook w:val="01E0" w:firstRow="1" w:lastRow="1" w:firstColumn="1" w:lastColumn="1" w:noHBand="0" w:noVBand="0"/>
        </w:tblPrEx>
        <w:trPr>
          <w:trHeight w:val="275"/>
        </w:trPr>
        <w:tc>
          <w:tcPr>
            <w:tcW w:w="4659" w:type="dxa"/>
            <w:gridSpan w:val="3"/>
            <w:shd w:val="clear" w:color="auto" w:fill="auto"/>
          </w:tcPr>
          <w:p w14:paraId="5CB7C477" w14:textId="77777777" w:rsidR="000D308F" w:rsidRPr="007C3AC6" w:rsidRDefault="000D308F" w:rsidP="009D6554">
            <w:pPr>
              <w:spacing w:after="0" w:line="240" w:lineRule="auto"/>
              <w:rPr>
                <w:rFonts w:eastAsia="Times New Roman" w:cs="Cambria"/>
                <w:sz w:val="21"/>
                <w:szCs w:val="21"/>
              </w:rPr>
            </w:pPr>
            <w:r w:rsidRPr="007C3AC6">
              <w:rPr>
                <w:rFonts w:eastAsia="Times New Roman" w:cs="Cambria"/>
                <w:sz w:val="21"/>
                <w:szCs w:val="21"/>
              </w:rPr>
              <w:t xml:space="preserve">Je verwoordt welke </w:t>
            </w:r>
            <w:r w:rsidRPr="007C3AC6">
              <w:rPr>
                <w:rFonts w:eastAsia="Times New Roman" w:cs="Cambria"/>
                <w:b/>
                <w:sz w:val="21"/>
                <w:szCs w:val="21"/>
              </w:rPr>
              <w:t>keuzes</w:t>
            </w:r>
            <w:r w:rsidRPr="007C3AC6">
              <w:rPr>
                <w:rFonts w:eastAsia="Times New Roman" w:cs="Cambria"/>
                <w:sz w:val="21"/>
                <w:szCs w:val="21"/>
              </w:rPr>
              <w:t xml:space="preserve"> je hebt gemaakt. Je gaat hierbij in op:</w:t>
            </w:r>
          </w:p>
          <w:p w14:paraId="10F8F714"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het protocol/het plan in deze situatie</w:t>
            </w:r>
          </w:p>
          <w:p w14:paraId="3A2B78AE"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de teamafspraken in deze situatie</w:t>
            </w:r>
          </w:p>
          <w:p w14:paraId="30C190D1"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de visie van de instelling</w:t>
            </w:r>
          </w:p>
          <w:p w14:paraId="0CDD6118"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welke theorie je hebt toegepast</w:t>
            </w:r>
          </w:p>
          <w:p w14:paraId="23E28DEB"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welke analyse je hebt gemaakt</w:t>
            </w:r>
          </w:p>
          <w:p w14:paraId="456B2CB0"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welke afwegingen je hebt gemaakt</w:t>
            </w:r>
          </w:p>
          <w:p w14:paraId="3B9E3E3E"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welke conclusie je hebt getrokken</w:t>
            </w:r>
          </w:p>
          <w:p w14:paraId="40C6B65A"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welke oplossingen/verbetervoorstellen jij hebt gegeven</w:t>
            </w:r>
          </w:p>
          <w:p w14:paraId="02E6EDF8" w14:textId="77777777" w:rsidR="000D308F" w:rsidRPr="007C3AC6" w:rsidRDefault="000D308F" w:rsidP="00E00E65">
            <w:pPr>
              <w:numPr>
                <w:ilvl w:val="0"/>
                <w:numId w:val="2"/>
              </w:numPr>
              <w:spacing w:after="0" w:line="240" w:lineRule="auto"/>
              <w:contextualSpacing/>
              <w:rPr>
                <w:rFonts w:eastAsia="Times New Roman" w:cs="Cambria"/>
                <w:sz w:val="21"/>
                <w:szCs w:val="21"/>
                <w:lang w:eastAsia="nl-NL"/>
              </w:rPr>
            </w:pPr>
            <w:r w:rsidRPr="007C3AC6">
              <w:rPr>
                <w:rFonts w:eastAsia="Times New Roman" w:cs="Cambria"/>
                <w:sz w:val="21"/>
                <w:szCs w:val="21"/>
                <w:lang w:eastAsia="nl-NL"/>
              </w:rPr>
              <w:t>waarom je hiervoor gekozen hebt.</w:t>
            </w:r>
          </w:p>
          <w:p w14:paraId="224E6EC4" w14:textId="5A477882" w:rsidR="00E938EC" w:rsidRPr="007C3AC6" w:rsidRDefault="00E938EC" w:rsidP="00E938EC">
            <w:pPr>
              <w:spacing w:after="0" w:line="240" w:lineRule="auto"/>
              <w:contextualSpacing/>
              <w:rPr>
                <w:rFonts w:eastAsia="Times New Roman" w:cs="Cambria"/>
                <w:sz w:val="21"/>
                <w:szCs w:val="21"/>
                <w:lang w:eastAsia="nl-NL"/>
              </w:rPr>
            </w:pPr>
          </w:p>
        </w:tc>
        <w:tc>
          <w:tcPr>
            <w:tcW w:w="4557" w:type="dxa"/>
            <w:gridSpan w:val="3"/>
            <w:shd w:val="clear" w:color="auto" w:fill="auto"/>
          </w:tcPr>
          <w:p w14:paraId="35FC2767" w14:textId="77777777" w:rsidR="000D308F" w:rsidRPr="007C3AC6" w:rsidRDefault="000D308F" w:rsidP="009D6554">
            <w:pPr>
              <w:spacing w:after="0" w:line="240" w:lineRule="auto"/>
              <w:rPr>
                <w:rFonts w:eastAsia="Times New Roman" w:cs="Cambria"/>
                <w:sz w:val="24"/>
                <w:szCs w:val="24"/>
              </w:rPr>
            </w:pPr>
          </w:p>
        </w:tc>
      </w:tr>
    </w:tbl>
    <w:p w14:paraId="3494842B" w14:textId="7A2D69CF" w:rsidR="007E57E0" w:rsidRDefault="007E57E0" w:rsidP="000D308F">
      <w:pPr>
        <w:spacing w:after="0" w:line="240" w:lineRule="auto"/>
        <w:rPr>
          <w:rFonts w:eastAsia="Times New Roman"/>
          <w:sz w:val="24"/>
          <w:szCs w:val="24"/>
        </w:rPr>
      </w:pPr>
    </w:p>
    <w:p w14:paraId="7F936348" w14:textId="7FBBB205" w:rsidR="00DF13DE" w:rsidRDefault="00DF13DE">
      <w:pPr>
        <w:spacing w:after="0" w:line="240" w:lineRule="auto"/>
        <w:rPr>
          <w:rFonts w:eastAsia="Times New Roman"/>
          <w:sz w:val="24"/>
          <w:szCs w:val="24"/>
        </w:rPr>
      </w:pPr>
    </w:p>
    <w:p w14:paraId="5EA9709C" w14:textId="77777777" w:rsidR="00DF13DE" w:rsidRDefault="00DF13DE">
      <w:pPr>
        <w:spacing w:after="0" w:line="240" w:lineRule="auto"/>
        <w:rPr>
          <w:rFonts w:eastAsia="Times New Roman"/>
          <w:sz w:val="24"/>
          <w:szCs w:val="24"/>
        </w:rPr>
      </w:pPr>
      <w:r>
        <w:rPr>
          <w:rFonts w:eastAsia="Times New Roman"/>
          <w:sz w:val="24"/>
          <w:szCs w:val="24"/>
        </w:rPr>
        <w:br w:type="page"/>
      </w:r>
    </w:p>
    <w:p w14:paraId="74650150" w14:textId="77777777" w:rsidR="00E42970" w:rsidRDefault="00E42970">
      <w:pPr>
        <w:spacing w:after="0" w:line="240" w:lineRule="auto"/>
        <w:rPr>
          <w:rFonts w:eastAsia="Times New Roman"/>
          <w:sz w:val="24"/>
          <w:szCs w:val="24"/>
        </w:rPr>
        <w:sectPr w:rsidR="00E42970" w:rsidSect="00213EA0">
          <w:footerReference w:type="default" r:id="rId21"/>
          <w:pgSz w:w="11906" w:h="16838"/>
          <w:pgMar w:top="851" w:right="1418" w:bottom="851" w:left="1418" w:header="709" w:footer="709" w:gutter="0"/>
          <w:cols w:space="708"/>
          <w:docGrid w:linePitch="360"/>
        </w:sectPr>
      </w:pPr>
    </w:p>
    <w:p w14:paraId="5F4BA7F7" w14:textId="33541ACC" w:rsidR="00E42970" w:rsidRDefault="0000695F" w:rsidP="00E42970">
      <w:pPr>
        <w:pStyle w:val="Kop1"/>
      </w:pPr>
      <w:r>
        <w:rPr>
          <w:b/>
          <w:color w:val="auto"/>
          <w:sz w:val="28"/>
          <w:szCs w:val="28"/>
        </w:rPr>
        <w:lastRenderedPageBreak/>
        <w:t>Checklist</w:t>
      </w:r>
      <w:r w:rsidR="003B092E">
        <w:rPr>
          <w:b/>
          <w:color w:val="auto"/>
          <w:sz w:val="28"/>
          <w:szCs w:val="28"/>
        </w:rPr>
        <w:t xml:space="preserve"> Beoordeling </w:t>
      </w:r>
      <w:r w:rsidR="00E42970" w:rsidRPr="00E42970">
        <w:rPr>
          <w:b/>
          <w:color w:val="auto"/>
          <w:sz w:val="28"/>
          <w:szCs w:val="28"/>
        </w:rPr>
        <w:t>Examengesprek</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879"/>
        <w:gridCol w:w="1389"/>
        <w:gridCol w:w="1730"/>
        <w:gridCol w:w="680"/>
        <w:gridCol w:w="2722"/>
      </w:tblGrid>
      <w:tr w:rsidR="006513F3" w:rsidRPr="002D1D47" w14:paraId="3D7B7FE7" w14:textId="77777777" w:rsidTr="006513F3">
        <w:trPr>
          <w:trHeight w:val="965"/>
        </w:trPr>
        <w:tc>
          <w:tcPr>
            <w:tcW w:w="9781" w:type="dxa"/>
            <w:gridSpan w:val="6"/>
          </w:tcPr>
          <w:p w14:paraId="1A6C07FF" w14:textId="3890C8F9" w:rsidR="006513F3" w:rsidRPr="009A0F21" w:rsidRDefault="006513F3" w:rsidP="00006B41">
            <w:pPr>
              <w:spacing w:after="0" w:line="240" w:lineRule="auto"/>
              <w:rPr>
                <w:rFonts w:asciiTheme="minorHAnsi" w:hAnsiTheme="minorHAnsi" w:cstheme="minorHAnsi"/>
              </w:rPr>
            </w:pPr>
            <w:r>
              <w:br w:type="page"/>
            </w:r>
            <w:r w:rsidR="00006B41">
              <w:t xml:space="preserve">                                                       </w:t>
            </w:r>
            <w:r w:rsidRPr="002D1D47">
              <w:rPr>
                <w:rFonts w:asciiTheme="minorHAnsi" w:hAnsiTheme="minorHAnsi" w:cstheme="minorHAnsi"/>
              </w:rPr>
              <w:object w:dxaOrig="17893" w:dyaOrig="3195" w14:anchorId="06A8F282">
                <v:shape id="_x0000_i1035" type="#_x0000_t75" style="width:162pt;height:35.25pt" o:ole="">
                  <v:imagedata r:id="rId16" o:title=""/>
                </v:shape>
                <o:OLEObject Type="Embed" ProgID="MSPhotoEd.3" ShapeID="_x0000_i1035" DrawAspect="Content" ObjectID="_1611334442" r:id="rId22"/>
              </w:object>
            </w:r>
          </w:p>
        </w:tc>
      </w:tr>
      <w:tr w:rsidR="006513F3" w:rsidRPr="007C3AC6" w14:paraId="3A7879E6" w14:textId="77777777" w:rsidTr="006513F3">
        <w:trPr>
          <w:trHeight w:val="355"/>
        </w:trPr>
        <w:tc>
          <w:tcPr>
            <w:tcW w:w="9781" w:type="dxa"/>
            <w:gridSpan w:val="6"/>
          </w:tcPr>
          <w:p w14:paraId="45E69896" w14:textId="74701471" w:rsidR="006513F3" w:rsidRPr="007C3AC6" w:rsidRDefault="006513F3" w:rsidP="006513F3">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Checklist</w:t>
            </w:r>
            <w:r w:rsidRPr="007C3AC6">
              <w:rPr>
                <w:rFonts w:asciiTheme="minorHAnsi" w:hAnsiTheme="minorHAnsi" w:cstheme="minorHAnsi"/>
                <w:b/>
                <w:sz w:val="28"/>
                <w:szCs w:val="28"/>
              </w:rPr>
              <w:t xml:space="preserve"> </w:t>
            </w:r>
            <w:r>
              <w:rPr>
                <w:rFonts w:asciiTheme="minorHAnsi" w:hAnsiTheme="minorHAnsi" w:cstheme="minorHAnsi"/>
                <w:b/>
                <w:sz w:val="28"/>
                <w:szCs w:val="28"/>
              </w:rPr>
              <w:t>Beoordeling Examengesprek</w:t>
            </w:r>
          </w:p>
        </w:tc>
      </w:tr>
      <w:tr w:rsidR="006513F3" w:rsidRPr="007E57E0" w14:paraId="22D6BB83" w14:textId="77777777" w:rsidTr="006513F3">
        <w:trPr>
          <w:trHeight w:val="433"/>
        </w:trPr>
        <w:tc>
          <w:tcPr>
            <w:tcW w:w="9781" w:type="dxa"/>
            <w:gridSpan w:val="6"/>
          </w:tcPr>
          <w:p w14:paraId="3AE94A5E" w14:textId="487ADAB4" w:rsidR="006513F3" w:rsidRPr="006513F3" w:rsidRDefault="006513F3" w:rsidP="00F44993">
            <w:pPr>
              <w:pStyle w:val="Geenafstand"/>
              <w:ind w:right="535"/>
              <w:rPr>
                <w:rFonts w:asciiTheme="minorHAnsi" w:hAnsiTheme="minorHAnsi" w:cs="Arial"/>
                <w:i/>
                <w:sz w:val="18"/>
                <w:szCs w:val="18"/>
              </w:rPr>
            </w:pPr>
            <w:r w:rsidRPr="006513F3">
              <w:rPr>
                <w:rFonts w:asciiTheme="minorHAnsi" w:hAnsiTheme="minorHAnsi" w:cs="Arial"/>
                <w:i/>
                <w:sz w:val="18"/>
                <w:szCs w:val="18"/>
              </w:rPr>
              <w:t>Het examengesprek wordt gevoerd via de STRAK-methode. In het gesprek moeten de (inhoudelijke) criteria naar voren komen die op het beoordelingsformulier van het examen zelf staan. Met behulp van onderstaande prestatie-indicatoren kan worden bepaald of de student hier goed, voldoende of onvoldoende aan voldoet en kan de beoordeling onderbouwd worden.</w:t>
            </w:r>
          </w:p>
        </w:tc>
      </w:tr>
      <w:tr w:rsidR="006513F3" w:rsidRPr="00D77996" w14:paraId="7F91C04B" w14:textId="77777777" w:rsidTr="006513F3">
        <w:tblPrEx>
          <w:tblLook w:val="01E0" w:firstRow="1" w:lastRow="1" w:firstColumn="1" w:lastColumn="1" w:noHBand="0" w:noVBand="0"/>
        </w:tblPrEx>
        <w:tc>
          <w:tcPr>
            <w:tcW w:w="2381" w:type="dxa"/>
            <w:shd w:val="clear" w:color="auto" w:fill="auto"/>
          </w:tcPr>
          <w:p w14:paraId="22E44F62" w14:textId="77777777" w:rsidR="006513F3" w:rsidRPr="00D77996" w:rsidRDefault="006513F3" w:rsidP="00F70C64">
            <w:pPr>
              <w:spacing w:line="240" w:lineRule="auto"/>
              <w:rPr>
                <w:rFonts w:eastAsia="SimSun" w:cstheme="majorHAnsi"/>
                <w:lang w:eastAsia="nl-NL"/>
              </w:rPr>
            </w:pPr>
            <w:r w:rsidRPr="00D77996">
              <w:rPr>
                <w:rFonts w:eastAsia="SimSun" w:cstheme="majorHAnsi"/>
                <w:lang w:eastAsia="nl-NL"/>
              </w:rPr>
              <w:t>Naam student</w:t>
            </w:r>
          </w:p>
        </w:tc>
        <w:tc>
          <w:tcPr>
            <w:tcW w:w="2268" w:type="dxa"/>
            <w:gridSpan w:val="2"/>
            <w:shd w:val="clear" w:color="auto" w:fill="auto"/>
            <w:vAlign w:val="center"/>
          </w:tcPr>
          <w:p w14:paraId="2BC61E52" w14:textId="77777777" w:rsidR="006513F3" w:rsidRPr="00D77996" w:rsidRDefault="006513F3" w:rsidP="00F70C64">
            <w:pPr>
              <w:spacing w:line="240" w:lineRule="auto"/>
              <w:jc w:val="center"/>
              <w:rPr>
                <w:rFonts w:eastAsia="SimSun" w:cstheme="majorHAnsi"/>
                <w:lang w:eastAsia="nl-NL"/>
              </w:rPr>
            </w:pPr>
          </w:p>
        </w:tc>
        <w:tc>
          <w:tcPr>
            <w:tcW w:w="2410" w:type="dxa"/>
            <w:gridSpan w:val="2"/>
            <w:shd w:val="clear" w:color="auto" w:fill="auto"/>
            <w:vAlign w:val="center"/>
          </w:tcPr>
          <w:p w14:paraId="6A8600B6" w14:textId="77777777" w:rsidR="006513F3" w:rsidRPr="00D77996" w:rsidRDefault="006513F3" w:rsidP="00F70C64">
            <w:pPr>
              <w:spacing w:line="240" w:lineRule="auto"/>
              <w:rPr>
                <w:rFonts w:eastAsia="SimSun" w:cstheme="majorHAnsi"/>
                <w:lang w:eastAsia="nl-NL"/>
              </w:rPr>
            </w:pPr>
            <w:r>
              <w:rPr>
                <w:rFonts w:eastAsia="SimSun" w:cstheme="majorHAnsi"/>
                <w:lang w:eastAsia="nl-NL"/>
              </w:rPr>
              <w:t>P</w:t>
            </w:r>
            <w:r w:rsidRPr="00D77996">
              <w:rPr>
                <w:rFonts w:eastAsia="SimSun" w:cstheme="majorHAnsi"/>
                <w:lang w:eastAsia="nl-NL"/>
              </w:rPr>
              <w:t>eriode</w:t>
            </w:r>
          </w:p>
        </w:tc>
        <w:tc>
          <w:tcPr>
            <w:tcW w:w="2722" w:type="dxa"/>
            <w:shd w:val="clear" w:color="auto" w:fill="auto"/>
            <w:vAlign w:val="center"/>
          </w:tcPr>
          <w:p w14:paraId="31D6268D" w14:textId="77777777" w:rsidR="006513F3" w:rsidRPr="00D77996" w:rsidRDefault="006513F3" w:rsidP="00F70C64">
            <w:pPr>
              <w:spacing w:line="240" w:lineRule="auto"/>
              <w:rPr>
                <w:rFonts w:eastAsia="SimSun" w:cstheme="majorHAnsi"/>
                <w:lang w:eastAsia="nl-NL"/>
              </w:rPr>
            </w:pPr>
          </w:p>
        </w:tc>
      </w:tr>
      <w:tr w:rsidR="006513F3" w:rsidRPr="00D77996" w14:paraId="2C6A94F8" w14:textId="77777777" w:rsidTr="006513F3">
        <w:tblPrEx>
          <w:tblLook w:val="01E0" w:firstRow="1" w:lastRow="1" w:firstColumn="1" w:lastColumn="1" w:noHBand="0" w:noVBand="0"/>
        </w:tblPrEx>
        <w:tc>
          <w:tcPr>
            <w:tcW w:w="2381" w:type="dxa"/>
            <w:shd w:val="clear" w:color="auto" w:fill="auto"/>
          </w:tcPr>
          <w:p w14:paraId="158AEB9E" w14:textId="77777777" w:rsidR="006513F3" w:rsidRPr="00D77996" w:rsidRDefault="006513F3" w:rsidP="00F70C64">
            <w:pPr>
              <w:spacing w:line="240" w:lineRule="auto"/>
              <w:rPr>
                <w:rFonts w:eastAsia="SimSun" w:cstheme="majorHAnsi"/>
                <w:lang w:eastAsia="nl-NL"/>
              </w:rPr>
            </w:pPr>
            <w:r w:rsidRPr="00D77996">
              <w:rPr>
                <w:rFonts w:eastAsia="SimSun" w:cstheme="majorHAnsi"/>
                <w:lang w:eastAsia="nl-NL"/>
              </w:rPr>
              <w:t>Studentnummer</w:t>
            </w:r>
          </w:p>
        </w:tc>
        <w:tc>
          <w:tcPr>
            <w:tcW w:w="2268" w:type="dxa"/>
            <w:gridSpan w:val="2"/>
            <w:shd w:val="clear" w:color="auto" w:fill="auto"/>
            <w:vAlign w:val="center"/>
          </w:tcPr>
          <w:p w14:paraId="0D7DD54F" w14:textId="77777777" w:rsidR="006513F3" w:rsidRPr="00D77996" w:rsidRDefault="006513F3" w:rsidP="00F70C64">
            <w:pPr>
              <w:spacing w:line="240" w:lineRule="auto"/>
              <w:jc w:val="center"/>
              <w:rPr>
                <w:rFonts w:eastAsia="SimSun" w:cstheme="majorHAnsi"/>
                <w:lang w:eastAsia="nl-NL"/>
              </w:rPr>
            </w:pPr>
          </w:p>
        </w:tc>
        <w:tc>
          <w:tcPr>
            <w:tcW w:w="2410" w:type="dxa"/>
            <w:gridSpan w:val="2"/>
            <w:shd w:val="clear" w:color="auto" w:fill="auto"/>
            <w:vAlign w:val="center"/>
          </w:tcPr>
          <w:p w14:paraId="2F6CE110" w14:textId="77777777" w:rsidR="006513F3" w:rsidRPr="00D77996" w:rsidRDefault="006513F3" w:rsidP="00F70C64">
            <w:pPr>
              <w:spacing w:line="240" w:lineRule="auto"/>
              <w:rPr>
                <w:rFonts w:eastAsia="SimSun" w:cstheme="majorHAnsi"/>
                <w:lang w:eastAsia="nl-NL"/>
              </w:rPr>
            </w:pPr>
            <w:r w:rsidRPr="00D77996">
              <w:rPr>
                <w:rFonts w:eastAsia="SimSun" w:cstheme="majorHAnsi"/>
                <w:lang w:eastAsia="nl-NL"/>
              </w:rPr>
              <w:t>Exameneenhe(i)d(en)</w:t>
            </w:r>
          </w:p>
        </w:tc>
        <w:tc>
          <w:tcPr>
            <w:tcW w:w="2722" w:type="dxa"/>
            <w:shd w:val="clear" w:color="auto" w:fill="auto"/>
            <w:vAlign w:val="center"/>
          </w:tcPr>
          <w:p w14:paraId="7F02E07A" w14:textId="77777777" w:rsidR="006513F3" w:rsidRPr="00D77996" w:rsidRDefault="006513F3" w:rsidP="00F70C64">
            <w:pPr>
              <w:spacing w:line="240" w:lineRule="auto"/>
              <w:rPr>
                <w:rFonts w:eastAsia="SimSun" w:cstheme="majorHAnsi"/>
                <w:lang w:eastAsia="nl-NL"/>
              </w:rPr>
            </w:pPr>
            <w:r>
              <w:rPr>
                <w:rFonts w:eastAsia="SimSun" w:cstheme="majorHAnsi"/>
                <w:lang w:eastAsia="nl-NL"/>
              </w:rPr>
              <w:t>EXE4/WP2.1 en WP2.2</w:t>
            </w:r>
          </w:p>
        </w:tc>
      </w:tr>
      <w:tr w:rsidR="006513F3" w:rsidRPr="00D77996" w14:paraId="1DEFD938" w14:textId="77777777" w:rsidTr="006513F3">
        <w:tblPrEx>
          <w:tblLook w:val="01E0" w:firstRow="1" w:lastRow="1" w:firstColumn="1" w:lastColumn="1" w:noHBand="0" w:noVBand="0"/>
        </w:tblPrEx>
        <w:tc>
          <w:tcPr>
            <w:tcW w:w="2381" w:type="dxa"/>
            <w:shd w:val="clear" w:color="auto" w:fill="auto"/>
          </w:tcPr>
          <w:p w14:paraId="0FE1B042" w14:textId="77777777" w:rsidR="006513F3" w:rsidRPr="00D77996" w:rsidRDefault="006513F3" w:rsidP="00F70C64">
            <w:pPr>
              <w:spacing w:line="240" w:lineRule="auto"/>
              <w:rPr>
                <w:rFonts w:eastAsia="SimSun" w:cstheme="majorHAnsi"/>
                <w:lang w:eastAsia="nl-NL"/>
              </w:rPr>
            </w:pPr>
            <w:r w:rsidRPr="00D77996">
              <w:rPr>
                <w:rFonts w:eastAsia="SimSun" w:cstheme="majorHAnsi"/>
                <w:lang w:eastAsia="nl-NL"/>
              </w:rPr>
              <w:t>Opleiding</w:t>
            </w:r>
            <w:r>
              <w:rPr>
                <w:rFonts w:eastAsia="SimSun" w:cstheme="majorHAnsi"/>
                <w:lang w:eastAsia="nl-NL"/>
              </w:rPr>
              <w:t>/Klas</w:t>
            </w:r>
          </w:p>
        </w:tc>
        <w:tc>
          <w:tcPr>
            <w:tcW w:w="2268" w:type="dxa"/>
            <w:gridSpan w:val="2"/>
            <w:shd w:val="clear" w:color="auto" w:fill="auto"/>
            <w:vAlign w:val="center"/>
          </w:tcPr>
          <w:p w14:paraId="6033965D" w14:textId="77777777" w:rsidR="006513F3" w:rsidRPr="00D77996" w:rsidRDefault="006513F3" w:rsidP="00F70C64">
            <w:pPr>
              <w:spacing w:line="240" w:lineRule="auto"/>
              <w:jc w:val="center"/>
              <w:rPr>
                <w:rFonts w:eastAsia="SimSun" w:cstheme="majorHAnsi"/>
                <w:lang w:eastAsia="nl-NL"/>
              </w:rPr>
            </w:pPr>
          </w:p>
        </w:tc>
        <w:tc>
          <w:tcPr>
            <w:tcW w:w="2410" w:type="dxa"/>
            <w:gridSpan w:val="2"/>
            <w:shd w:val="clear" w:color="auto" w:fill="auto"/>
            <w:vAlign w:val="center"/>
          </w:tcPr>
          <w:p w14:paraId="361C4514" w14:textId="77777777" w:rsidR="006513F3" w:rsidRPr="00D77996" w:rsidRDefault="006513F3" w:rsidP="00F70C64">
            <w:pPr>
              <w:spacing w:line="240" w:lineRule="auto"/>
              <w:rPr>
                <w:rFonts w:eastAsia="SimSun" w:cstheme="majorHAnsi"/>
                <w:lang w:eastAsia="nl-NL"/>
              </w:rPr>
            </w:pPr>
            <w:r>
              <w:rPr>
                <w:rFonts w:eastAsia="SimSun" w:cstheme="majorHAnsi"/>
                <w:lang w:eastAsia="nl-NL"/>
              </w:rPr>
              <w:t>Examinator</w:t>
            </w:r>
          </w:p>
        </w:tc>
        <w:tc>
          <w:tcPr>
            <w:tcW w:w="2722" w:type="dxa"/>
            <w:shd w:val="clear" w:color="auto" w:fill="auto"/>
            <w:vAlign w:val="center"/>
          </w:tcPr>
          <w:p w14:paraId="7592DB31" w14:textId="77777777" w:rsidR="006513F3" w:rsidRPr="00D77996" w:rsidRDefault="006513F3" w:rsidP="00F70C64">
            <w:pPr>
              <w:spacing w:line="240" w:lineRule="auto"/>
              <w:rPr>
                <w:rFonts w:eastAsia="SimSun" w:cstheme="majorHAnsi"/>
                <w:lang w:eastAsia="nl-NL"/>
              </w:rPr>
            </w:pPr>
          </w:p>
        </w:tc>
      </w:tr>
      <w:tr w:rsidR="006513F3" w:rsidRPr="006513F3" w14:paraId="59954B33" w14:textId="77777777" w:rsidTr="009A2704">
        <w:trPr>
          <w:cantSplit/>
          <w:trHeight w:val="223"/>
        </w:trPr>
        <w:tc>
          <w:tcPr>
            <w:tcW w:w="3260" w:type="dxa"/>
            <w:gridSpan w:val="2"/>
          </w:tcPr>
          <w:p w14:paraId="0FC770F5" w14:textId="4EBB0E48" w:rsidR="006513F3" w:rsidRDefault="006513F3" w:rsidP="006513F3">
            <w:pPr>
              <w:spacing w:after="0" w:line="240" w:lineRule="auto"/>
              <w:rPr>
                <w:rFonts w:asciiTheme="minorHAnsi" w:hAnsiTheme="minorHAnsi" w:cstheme="minorHAnsi"/>
                <w:b/>
              </w:rPr>
            </w:pPr>
            <w:r>
              <w:rPr>
                <w:rFonts w:asciiTheme="minorHAnsi" w:hAnsiTheme="minorHAnsi" w:cstheme="minorHAnsi"/>
                <w:b/>
              </w:rPr>
              <w:t xml:space="preserve">Beoordelingscriteria </w:t>
            </w:r>
          </w:p>
          <w:p w14:paraId="73F95011" w14:textId="0D0E8EE1" w:rsidR="006513F3" w:rsidRPr="006513F3" w:rsidRDefault="006513F3" w:rsidP="006513F3">
            <w:pPr>
              <w:spacing w:after="0" w:line="240" w:lineRule="auto"/>
              <w:rPr>
                <w:rFonts w:asciiTheme="minorHAnsi" w:hAnsiTheme="minorHAnsi" w:cstheme="minorHAnsi"/>
                <w:b/>
              </w:rPr>
            </w:pPr>
            <w:r>
              <w:rPr>
                <w:rFonts w:asciiTheme="minorHAnsi" w:hAnsiTheme="minorHAnsi" w:cstheme="minorHAnsi"/>
                <w:b/>
              </w:rPr>
              <w:t>(zie ook beoordelingsformulier)</w:t>
            </w:r>
          </w:p>
        </w:tc>
        <w:tc>
          <w:tcPr>
            <w:tcW w:w="3119" w:type="dxa"/>
            <w:gridSpan w:val="2"/>
          </w:tcPr>
          <w:p w14:paraId="62915EFE" w14:textId="67EED2DC" w:rsidR="006513F3" w:rsidRDefault="006513F3" w:rsidP="006513F3">
            <w:pPr>
              <w:spacing w:after="0" w:line="240" w:lineRule="auto"/>
              <w:rPr>
                <w:rFonts w:asciiTheme="minorHAnsi" w:hAnsiTheme="minorHAnsi" w:cs="Arial"/>
                <w:b/>
              </w:rPr>
            </w:pPr>
            <w:r w:rsidRPr="006513F3">
              <w:rPr>
                <w:rFonts w:asciiTheme="minorHAnsi" w:hAnsiTheme="minorHAnsi" w:cs="Arial"/>
                <w:b/>
              </w:rPr>
              <w:t>Prestatie-</w:t>
            </w:r>
            <w:r>
              <w:rPr>
                <w:rFonts w:asciiTheme="minorHAnsi" w:hAnsiTheme="minorHAnsi" w:cs="Arial"/>
                <w:b/>
              </w:rPr>
              <w:t>indicatoren</w:t>
            </w:r>
          </w:p>
          <w:p w14:paraId="501C3BD4" w14:textId="77777777" w:rsidR="006513F3" w:rsidRDefault="006513F3" w:rsidP="006513F3">
            <w:pPr>
              <w:spacing w:after="0" w:line="240" w:lineRule="auto"/>
              <w:rPr>
                <w:rFonts w:asciiTheme="minorHAnsi" w:hAnsiTheme="minorHAnsi" w:cs="Arial"/>
                <w:b/>
              </w:rPr>
            </w:pPr>
          </w:p>
          <w:p w14:paraId="156CFAE9" w14:textId="7EF96A37" w:rsidR="006513F3" w:rsidRPr="006513F3" w:rsidRDefault="006513F3" w:rsidP="006513F3">
            <w:pPr>
              <w:spacing w:after="0" w:line="240" w:lineRule="auto"/>
              <w:rPr>
                <w:rFonts w:asciiTheme="minorHAnsi" w:hAnsiTheme="minorHAnsi" w:cs="Arial"/>
                <w:b/>
              </w:rPr>
            </w:pPr>
            <w:r>
              <w:rPr>
                <w:rFonts w:asciiTheme="minorHAnsi" w:hAnsiTheme="minorHAnsi" w:cs="Arial"/>
                <w:b/>
              </w:rPr>
              <w:t>D</w:t>
            </w:r>
            <w:r w:rsidRPr="006513F3">
              <w:rPr>
                <w:rFonts w:asciiTheme="minorHAnsi" w:hAnsiTheme="minorHAnsi" w:cs="Arial"/>
                <w:b/>
              </w:rPr>
              <w:t>e student</w:t>
            </w:r>
            <w:bookmarkStart w:id="0" w:name="_GoBack"/>
            <w:bookmarkEnd w:id="0"/>
          </w:p>
        </w:tc>
        <w:tc>
          <w:tcPr>
            <w:tcW w:w="3402" w:type="dxa"/>
            <w:gridSpan w:val="2"/>
          </w:tcPr>
          <w:p w14:paraId="10E26DA7" w14:textId="3C5AB4A0" w:rsidR="006513F3" w:rsidRPr="006513F3" w:rsidRDefault="006513F3" w:rsidP="009761C4">
            <w:pPr>
              <w:spacing w:after="0" w:line="240" w:lineRule="auto"/>
              <w:rPr>
                <w:rFonts w:asciiTheme="minorHAnsi" w:hAnsiTheme="minorHAnsi" w:cstheme="minorHAnsi"/>
                <w:b/>
              </w:rPr>
            </w:pPr>
            <w:r w:rsidRPr="006513F3">
              <w:rPr>
                <w:rFonts w:asciiTheme="minorHAnsi" w:hAnsiTheme="minorHAnsi" w:cs="Arial"/>
                <w:b/>
              </w:rPr>
              <w:t>Verantwoording beoordeling (overnemen op  beoordelingsformulier):</w:t>
            </w:r>
          </w:p>
        </w:tc>
      </w:tr>
    </w:tbl>
    <w:tbl>
      <w:tblPr>
        <w:tblStyle w:val="Tabelraster"/>
        <w:tblW w:w="9776" w:type="dxa"/>
        <w:tblLook w:val="04A0" w:firstRow="1" w:lastRow="0" w:firstColumn="1" w:lastColumn="0" w:noHBand="0" w:noVBand="1"/>
      </w:tblPr>
      <w:tblGrid>
        <w:gridCol w:w="3211"/>
        <w:gridCol w:w="3194"/>
        <w:gridCol w:w="3371"/>
      </w:tblGrid>
      <w:tr w:rsidR="00E42970" w:rsidRPr="006513F3" w14:paraId="5D581B88" w14:textId="77777777" w:rsidTr="009A2704">
        <w:trPr>
          <w:trHeight w:val="527"/>
        </w:trPr>
        <w:tc>
          <w:tcPr>
            <w:tcW w:w="3211" w:type="dxa"/>
            <w:tcBorders>
              <w:top w:val="nil"/>
              <w:left w:val="single" w:sz="4" w:space="0" w:color="auto"/>
              <w:bottom w:val="single" w:sz="4" w:space="0" w:color="auto"/>
              <w:right w:val="single" w:sz="4" w:space="0" w:color="auto"/>
            </w:tcBorders>
          </w:tcPr>
          <w:p w14:paraId="538FDAF6"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Motiveert de keuze voor het onderwerp.</w:t>
            </w:r>
          </w:p>
        </w:tc>
        <w:tc>
          <w:tcPr>
            <w:tcW w:w="3194" w:type="dxa"/>
            <w:tcBorders>
              <w:top w:val="nil"/>
              <w:left w:val="single" w:sz="4" w:space="0" w:color="auto"/>
              <w:bottom w:val="single" w:sz="4" w:space="0" w:color="auto"/>
              <w:right w:val="single" w:sz="4" w:space="0" w:color="auto"/>
            </w:tcBorders>
          </w:tcPr>
          <w:p w14:paraId="50CFE66F"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Noemt argumenten op basis waarvan de keuze van het onderwerp is bepaald.</w:t>
            </w:r>
          </w:p>
          <w:p w14:paraId="52C80CB6"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Motiveert de argumenten.</w:t>
            </w:r>
          </w:p>
        </w:tc>
        <w:tc>
          <w:tcPr>
            <w:tcW w:w="3371" w:type="dxa"/>
            <w:tcBorders>
              <w:top w:val="nil"/>
              <w:left w:val="single" w:sz="4" w:space="0" w:color="auto"/>
              <w:bottom w:val="single" w:sz="4" w:space="0" w:color="auto"/>
              <w:right w:val="single" w:sz="4" w:space="0" w:color="auto"/>
            </w:tcBorders>
          </w:tcPr>
          <w:p w14:paraId="5F9C7A88"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O: als de student geen motivatie geeft.</w:t>
            </w:r>
          </w:p>
          <w:p w14:paraId="11159A23"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 xml:space="preserve">V: als de student motiveert waarom dit onderwerp gekozen is. </w:t>
            </w:r>
          </w:p>
          <w:p w14:paraId="48B7DA48" w14:textId="77777777" w:rsidR="00E42970"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G: als de student motiveert met vernieuwende en/of uitdagende argumenten.</w:t>
            </w:r>
          </w:p>
          <w:p w14:paraId="04C6E552" w14:textId="275D7E02" w:rsidR="009A2704" w:rsidRPr="006513F3" w:rsidRDefault="009A2704" w:rsidP="00E42970">
            <w:pPr>
              <w:pStyle w:val="Geenafstand"/>
              <w:rPr>
                <w:rFonts w:asciiTheme="minorHAnsi" w:hAnsiTheme="minorHAnsi" w:cs="Arial"/>
                <w:sz w:val="18"/>
                <w:szCs w:val="18"/>
              </w:rPr>
            </w:pPr>
          </w:p>
        </w:tc>
      </w:tr>
      <w:tr w:rsidR="00E42970" w:rsidRPr="006513F3" w14:paraId="212BC4A1" w14:textId="77777777" w:rsidTr="009A2704">
        <w:trPr>
          <w:trHeight w:val="527"/>
        </w:trPr>
        <w:tc>
          <w:tcPr>
            <w:tcW w:w="3211" w:type="dxa"/>
            <w:tcBorders>
              <w:top w:val="single" w:sz="4" w:space="0" w:color="auto"/>
            </w:tcBorders>
          </w:tcPr>
          <w:p w14:paraId="6CF15CD7"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Motiveert de manier waarop zij haar kennis en vaardigheden heeft gedeeld.</w:t>
            </w:r>
          </w:p>
        </w:tc>
        <w:tc>
          <w:tcPr>
            <w:tcW w:w="3194" w:type="dxa"/>
            <w:tcBorders>
              <w:top w:val="single" w:sz="4" w:space="0" w:color="auto"/>
            </w:tcBorders>
          </w:tcPr>
          <w:p w14:paraId="7E54B8DF" w14:textId="77777777" w:rsidR="00A354E0" w:rsidRPr="006513F3" w:rsidRDefault="00A354E0" w:rsidP="00E42970">
            <w:pPr>
              <w:pStyle w:val="Geenafstand"/>
              <w:rPr>
                <w:rFonts w:asciiTheme="minorHAnsi" w:hAnsiTheme="minorHAnsi" w:cs="Arial"/>
                <w:sz w:val="18"/>
                <w:szCs w:val="18"/>
              </w:rPr>
            </w:pPr>
            <w:r w:rsidRPr="006513F3">
              <w:rPr>
                <w:rFonts w:asciiTheme="minorHAnsi" w:hAnsiTheme="minorHAnsi" w:cs="Arial"/>
                <w:sz w:val="18"/>
                <w:szCs w:val="18"/>
              </w:rPr>
              <w:t>Vertelt</w:t>
            </w:r>
            <w:r w:rsidR="00E42970" w:rsidRPr="006513F3">
              <w:rPr>
                <w:rFonts w:asciiTheme="minorHAnsi" w:hAnsiTheme="minorHAnsi" w:cs="Arial"/>
                <w:sz w:val="18"/>
                <w:szCs w:val="18"/>
              </w:rPr>
              <w:t xml:space="preserve"> hoe</w:t>
            </w:r>
            <w:r w:rsidRPr="006513F3">
              <w:rPr>
                <w:rFonts w:asciiTheme="minorHAnsi" w:hAnsiTheme="minorHAnsi" w:cs="Arial"/>
                <w:sz w:val="18"/>
                <w:szCs w:val="18"/>
              </w:rPr>
              <w:t xml:space="preserve"> zij de bijeenkomst met collega’s heeft opgezet.</w:t>
            </w:r>
          </w:p>
          <w:p w14:paraId="3BD708F0"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Geeft aan waarom ze dit op deze manier heeft gedaan.</w:t>
            </w:r>
          </w:p>
          <w:p w14:paraId="0D8B7050" w14:textId="0F4A98DD" w:rsidR="00A354E0" w:rsidRPr="006513F3" w:rsidRDefault="00A354E0" w:rsidP="00E42970">
            <w:pPr>
              <w:pStyle w:val="Geenafstand"/>
              <w:rPr>
                <w:rFonts w:asciiTheme="minorHAnsi" w:hAnsiTheme="minorHAnsi" w:cs="Arial"/>
                <w:sz w:val="18"/>
                <w:szCs w:val="18"/>
              </w:rPr>
            </w:pPr>
          </w:p>
        </w:tc>
        <w:tc>
          <w:tcPr>
            <w:tcW w:w="3371" w:type="dxa"/>
            <w:tcBorders>
              <w:top w:val="single" w:sz="4" w:space="0" w:color="auto"/>
            </w:tcBorders>
          </w:tcPr>
          <w:p w14:paraId="39605860"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O: als de student geen motivatie geeft.</w:t>
            </w:r>
          </w:p>
          <w:p w14:paraId="402B24E8" w14:textId="77777777"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V: als de student motiveert hoe de verdieping is gedeeld met collega’s.</w:t>
            </w:r>
          </w:p>
          <w:p w14:paraId="050ADF56" w14:textId="77777777" w:rsidR="00E42970"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G: als de student motiveert met vernieuwende en/of uitdagende argumenten.</w:t>
            </w:r>
          </w:p>
          <w:p w14:paraId="52339D70" w14:textId="2C34EA3D" w:rsidR="009A2704" w:rsidRPr="006513F3" w:rsidRDefault="009A2704" w:rsidP="00E42970">
            <w:pPr>
              <w:pStyle w:val="Geenafstand"/>
              <w:rPr>
                <w:rFonts w:asciiTheme="minorHAnsi" w:hAnsiTheme="minorHAnsi" w:cs="Arial"/>
                <w:sz w:val="18"/>
                <w:szCs w:val="18"/>
              </w:rPr>
            </w:pPr>
          </w:p>
        </w:tc>
      </w:tr>
      <w:tr w:rsidR="003C698F" w:rsidRPr="006513F3" w14:paraId="7FBB4298" w14:textId="77777777" w:rsidTr="009A2704">
        <w:trPr>
          <w:trHeight w:val="527"/>
        </w:trPr>
        <w:tc>
          <w:tcPr>
            <w:tcW w:w="3211" w:type="dxa"/>
          </w:tcPr>
          <w:p w14:paraId="299DDDD4" w14:textId="6E61C2E2" w:rsidR="003C698F" w:rsidRPr="006513F3" w:rsidRDefault="003C698F" w:rsidP="00E42970">
            <w:pPr>
              <w:pStyle w:val="Geenafstand"/>
              <w:rPr>
                <w:rFonts w:asciiTheme="minorHAnsi" w:hAnsiTheme="minorHAnsi" w:cs="Arial"/>
                <w:color w:val="auto"/>
                <w:sz w:val="18"/>
                <w:szCs w:val="18"/>
              </w:rPr>
            </w:pPr>
            <w:r w:rsidRPr="006513F3">
              <w:rPr>
                <w:rFonts w:asciiTheme="minorHAnsi" w:hAnsiTheme="minorHAnsi" w:cs="Arial"/>
                <w:color w:val="auto"/>
                <w:sz w:val="18"/>
                <w:szCs w:val="18"/>
              </w:rPr>
              <w:t>Verwoordt aan de hand van het gekozen onderwerp haar mening en visie op het beroep en de beroepsuitoefening</w:t>
            </w:r>
          </w:p>
          <w:p w14:paraId="27232064" w14:textId="423E4DD7" w:rsidR="003C698F" w:rsidRPr="006513F3" w:rsidRDefault="003C698F" w:rsidP="00E42970">
            <w:pPr>
              <w:pStyle w:val="Geenafstand"/>
              <w:rPr>
                <w:rFonts w:asciiTheme="minorHAnsi" w:hAnsiTheme="minorHAnsi" w:cs="Arial"/>
                <w:color w:val="auto"/>
                <w:sz w:val="18"/>
                <w:szCs w:val="18"/>
              </w:rPr>
            </w:pPr>
          </w:p>
        </w:tc>
        <w:tc>
          <w:tcPr>
            <w:tcW w:w="3194" w:type="dxa"/>
          </w:tcPr>
          <w:p w14:paraId="1F2B012A" w14:textId="37246A7A" w:rsidR="003C698F" w:rsidRDefault="003C698F" w:rsidP="00E42970">
            <w:pPr>
              <w:pStyle w:val="Geenafstand"/>
              <w:rPr>
                <w:rFonts w:ascii="Arial" w:hAnsi="Arial" w:cs="Arial"/>
                <w:color w:val="FF0000"/>
                <w:sz w:val="16"/>
                <w:szCs w:val="16"/>
              </w:rPr>
            </w:pPr>
            <w:r w:rsidRPr="006D5E56">
              <w:rPr>
                <w:rFonts w:ascii="Arial" w:hAnsi="Arial" w:cs="Arial"/>
                <w:sz w:val="16"/>
                <w:szCs w:val="16"/>
              </w:rPr>
              <w:t>Vertelt welke waarden en normen</w:t>
            </w:r>
            <w:r>
              <w:rPr>
                <w:rFonts w:ascii="Arial" w:hAnsi="Arial" w:cs="Arial"/>
                <w:sz w:val="16"/>
                <w:szCs w:val="16"/>
              </w:rPr>
              <w:t xml:space="preserve"> (visie en mening)</w:t>
            </w:r>
            <w:r w:rsidRPr="006D5E56">
              <w:rPr>
                <w:rFonts w:ascii="Arial" w:hAnsi="Arial" w:cs="Arial"/>
                <w:sz w:val="16"/>
                <w:szCs w:val="16"/>
              </w:rPr>
              <w:t xml:space="preserve"> voor haar belangrijk zijn in het beroep</w:t>
            </w:r>
            <w:r w:rsidR="00F44993">
              <w:rPr>
                <w:rFonts w:ascii="Arial" w:hAnsi="Arial" w:cs="Arial"/>
                <w:sz w:val="16"/>
                <w:szCs w:val="16"/>
              </w:rPr>
              <w:t>.</w:t>
            </w:r>
          </w:p>
          <w:p w14:paraId="10B5ABCA" w14:textId="0CF5C207" w:rsidR="003C698F" w:rsidRPr="006513F3" w:rsidRDefault="003C698F" w:rsidP="00E42970">
            <w:pPr>
              <w:pStyle w:val="Geenafstand"/>
              <w:rPr>
                <w:rFonts w:asciiTheme="minorHAnsi" w:hAnsiTheme="minorHAnsi" w:cs="Arial"/>
                <w:strike/>
                <w:color w:val="FF0000"/>
                <w:sz w:val="18"/>
                <w:szCs w:val="18"/>
              </w:rPr>
            </w:pPr>
            <w:r w:rsidRPr="006513F3">
              <w:rPr>
                <w:rFonts w:asciiTheme="minorHAnsi" w:hAnsiTheme="minorHAnsi" w:cs="Arial"/>
                <w:sz w:val="18"/>
                <w:szCs w:val="18"/>
              </w:rPr>
              <w:t xml:space="preserve">Geeft voorbeelden </w:t>
            </w:r>
            <w:r w:rsidRPr="006513F3">
              <w:rPr>
                <w:rFonts w:asciiTheme="minorHAnsi" w:hAnsiTheme="minorHAnsi" w:cs="Arial"/>
                <w:color w:val="auto"/>
                <w:sz w:val="18"/>
                <w:szCs w:val="18"/>
              </w:rPr>
              <w:t xml:space="preserve">van haar visie en mening </w:t>
            </w:r>
            <w:r w:rsidRPr="006513F3">
              <w:rPr>
                <w:rFonts w:asciiTheme="minorHAnsi" w:hAnsiTheme="minorHAnsi" w:cs="Arial"/>
                <w:sz w:val="18"/>
                <w:szCs w:val="18"/>
              </w:rPr>
              <w:t>vanuit het gekozen onderwerp</w:t>
            </w:r>
            <w:r w:rsidRPr="006513F3">
              <w:rPr>
                <w:rFonts w:asciiTheme="minorHAnsi" w:hAnsiTheme="minorHAnsi" w:cs="Arial"/>
                <w:color w:val="FF0000"/>
                <w:sz w:val="18"/>
                <w:szCs w:val="18"/>
              </w:rPr>
              <w:t xml:space="preserve"> </w:t>
            </w:r>
          </w:p>
          <w:p w14:paraId="54D23C1B" w14:textId="59C43618" w:rsidR="003C698F" w:rsidRDefault="003C698F" w:rsidP="00E42970">
            <w:pPr>
              <w:pStyle w:val="Geenafstand"/>
              <w:rPr>
                <w:rFonts w:ascii="Arial" w:hAnsi="Arial" w:cs="Arial"/>
                <w:sz w:val="16"/>
                <w:szCs w:val="16"/>
              </w:rPr>
            </w:pPr>
          </w:p>
          <w:p w14:paraId="4FD87D87" w14:textId="4F3F8AFD" w:rsidR="003C698F" w:rsidRPr="006513F3" w:rsidRDefault="003C698F" w:rsidP="00F44993">
            <w:pPr>
              <w:pStyle w:val="Geenafstand"/>
              <w:rPr>
                <w:rFonts w:asciiTheme="minorHAnsi" w:hAnsiTheme="minorHAnsi" w:cs="Arial"/>
                <w:sz w:val="18"/>
                <w:szCs w:val="18"/>
              </w:rPr>
            </w:pPr>
          </w:p>
        </w:tc>
        <w:tc>
          <w:tcPr>
            <w:tcW w:w="3371" w:type="dxa"/>
          </w:tcPr>
          <w:p w14:paraId="3F5472A5" w14:textId="152BA062" w:rsidR="003C698F" w:rsidRPr="006513F3" w:rsidRDefault="003C698F" w:rsidP="00E42970">
            <w:pPr>
              <w:pStyle w:val="Geenafstand"/>
              <w:rPr>
                <w:rFonts w:asciiTheme="minorHAnsi" w:hAnsiTheme="minorHAnsi" w:cs="Arial"/>
                <w:color w:val="auto"/>
                <w:sz w:val="18"/>
                <w:szCs w:val="18"/>
              </w:rPr>
            </w:pPr>
            <w:r w:rsidRPr="006513F3">
              <w:rPr>
                <w:rFonts w:asciiTheme="minorHAnsi" w:hAnsiTheme="minorHAnsi" w:cs="Arial"/>
                <w:sz w:val="18"/>
                <w:szCs w:val="18"/>
              </w:rPr>
              <w:t xml:space="preserve">O: als de student geen eigen visie </w:t>
            </w:r>
            <w:r w:rsidR="00F211BC" w:rsidRPr="006513F3">
              <w:rPr>
                <w:rFonts w:asciiTheme="minorHAnsi" w:hAnsiTheme="minorHAnsi" w:cs="Arial"/>
                <w:color w:val="auto"/>
                <w:sz w:val="18"/>
                <w:szCs w:val="18"/>
              </w:rPr>
              <w:t xml:space="preserve">en mening </w:t>
            </w:r>
            <w:r w:rsidRPr="006513F3">
              <w:rPr>
                <w:rFonts w:asciiTheme="minorHAnsi" w:hAnsiTheme="minorHAnsi" w:cs="Arial"/>
                <w:color w:val="auto"/>
                <w:sz w:val="18"/>
                <w:szCs w:val="18"/>
              </w:rPr>
              <w:t>geeft.</w:t>
            </w:r>
          </w:p>
          <w:p w14:paraId="25BEEC2D" w14:textId="0367558D" w:rsidR="003C698F" w:rsidRPr="006513F3" w:rsidRDefault="003C698F" w:rsidP="00E42970">
            <w:pPr>
              <w:pStyle w:val="Geenafstand"/>
              <w:rPr>
                <w:rFonts w:asciiTheme="minorHAnsi" w:hAnsiTheme="minorHAnsi" w:cs="Arial"/>
                <w:sz w:val="18"/>
                <w:szCs w:val="18"/>
              </w:rPr>
            </w:pPr>
            <w:r w:rsidRPr="006513F3">
              <w:rPr>
                <w:rFonts w:asciiTheme="minorHAnsi" w:hAnsiTheme="minorHAnsi" w:cs="Arial"/>
                <w:color w:val="auto"/>
                <w:sz w:val="18"/>
                <w:szCs w:val="18"/>
              </w:rPr>
              <w:t xml:space="preserve">V: als de student haar eigen visie </w:t>
            </w:r>
            <w:r w:rsidR="00F211BC" w:rsidRPr="006513F3">
              <w:rPr>
                <w:rFonts w:asciiTheme="minorHAnsi" w:hAnsiTheme="minorHAnsi" w:cs="Arial"/>
                <w:color w:val="auto"/>
                <w:sz w:val="18"/>
                <w:szCs w:val="18"/>
              </w:rPr>
              <w:t xml:space="preserve">en mening </w:t>
            </w:r>
            <w:r w:rsidRPr="006513F3">
              <w:rPr>
                <w:rFonts w:asciiTheme="minorHAnsi" w:hAnsiTheme="minorHAnsi" w:cs="Arial"/>
                <w:sz w:val="18"/>
                <w:szCs w:val="18"/>
              </w:rPr>
              <w:t>duidelijk onder woorden kan brengen.</w:t>
            </w:r>
          </w:p>
          <w:p w14:paraId="524F9CCE" w14:textId="77777777" w:rsidR="003C698F" w:rsidRDefault="003C698F" w:rsidP="009A2704">
            <w:pPr>
              <w:pStyle w:val="Geenafstand"/>
              <w:rPr>
                <w:rFonts w:asciiTheme="minorHAnsi" w:hAnsiTheme="minorHAnsi" w:cs="Arial"/>
                <w:sz w:val="18"/>
                <w:szCs w:val="18"/>
              </w:rPr>
            </w:pPr>
            <w:r w:rsidRPr="006513F3">
              <w:rPr>
                <w:rFonts w:asciiTheme="minorHAnsi" w:hAnsiTheme="minorHAnsi" w:cs="Arial"/>
                <w:sz w:val="18"/>
                <w:szCs w:val="18"/>
              </w:rPr>
              <w:t>G: als de student zich kritisch en/of vernieuwend/uitdagend kan opstellen</w:t>
            </w:r>
            <w:r w:rsidR="00F211BC" w:rsidRPr="006513F3">
              <w:rPr>
                <w:rFonts w:asciiTheme="minorHAnsi" w:hAnsiTheme="minorHAnsi" w:cs="Arial"/>
                <w:sz w:val="18"/>
                <w:szCs w:val="18"/>
              </w:rPr>
              <w:t xml:space="preserve">, met een eigen </w:t>
            </w:r>
            <w:r w:rsidRPr="006513F3">
              <w:rPr>
                <w:rFonts w:asciiTheme="minorHAnsi" w:hAnsiTheme="minorHAnsi" w:cs="Arial"/>
                <w:sz w:val="18"/>
                <w:szCs w:val="18"/>
              </w:rPr>
              <w:t xml:space="preserve">visie </w:t>
            </w:r>
            <w:r w:rsidR="00F211BC" w:rsidRPr="006513F3">
              <w:rPr>
                <w:rFonts w:asciiTheme="minorHAnsi" w:hAnsiTheme="minorHAnsi" w:cs="Arial"/>
                <w:sz w:val="18"/>
                <w:szCs w:val="18"/>
              </w:rPr>
              <w:t xml:space="preserve">die </w:t>
            </w:r>
            <w:r w:rsidRPr="006513F3">
              <w:rPr>
                <w:rFonts w:asciiTheme="minorHAnsi" w:hAnsiTheme="minorHAnsi" w:cs="Arial"/>
                <w:sz w:val="18"/>
                <w:szCs w:val="18"/>
              </w:rPr>
              <w:t>is gebaseerd op vernieuwingen</w:t>
            </w:r>
            <w:r w:rsidR="00F211BC" w:rsidRPr="006513F3">
              <w:rPr>
                <w:rFonts w:asciiTheme="minorHAnsi" w:hAnsiTheme="minorHAnsi" w:cs="Arial"/>
                <w:sz w:val="18"/>
                <w:szCs w:val="18"/>
              </w:rPr>
              <w:t xml:space="preserve"> in</w:t>
            </w:r>
            <w:r w:rsidRPr="006D5E56">
              <w:rPr>
                <w:rFonts w:ascii="Arial" w:hAnsi="Arial" w:cs="Arial"/>
                <w:sz w:val="16"/>
                <w:szCs w:val="16"/>
              </w:rPr>
              <w:t xml:space="preserve"> </w:t>
            </w:r>
            <w:r w:rsidRPr="006513F3">
              <w:rPr>
                <w:rFonts w:asciiTheme="minorHAnsi" w:hAnsiTheme="minorHAnsi" w:cs="Arial"/>
                <w:sz w:val="18"/>
                <w:szCs w:val="18"/>
              </w:rPr>
              <w:t>het werkveld.</w:t>
            </w:r>
          </w:p>
          <w:p w14:paraId="287731B9" w14:textId="498A1B8C" w:rsidR="009A2704" w:rsidRPr="006513F3" w:rsidRDefault="009A2704" w:rsidP="009A2704">
            <w:pPr>
              <w:pStyle w:val="Geenafstand"/>
              <w:rPr>
                <w:rFonts w:asciiTheme="minorHAnsi" w:hAnsiTheme="minorHAnsi" w:cs="Arial"/>
                <w:sz w:val="18"/>
                <w:szCs w:val="18"/>
              </w:rPr>
            </w:pPr>
          </w:p>
        </w:tc>
      </w:tr>
      <w:tr w:rsidR="00E42970" w:rsidRPr="006513F3" w14:paraId="79620050" w14:textId="77777777" w:rsidTr="009A2704">
        <w:trPr>
          <w:trHeight w:val="527"/>
        </w:trPr>
        <w:tc>
          <w:tcPr>
            <w:tcW w:w="3211" w:type="dxa"/>
          </w:tcPr>
          <w:p w14:paraId="50136A62" w14:textId="706CFDD3" w:rsidR="00E42970" w:rsidRPr="006513F3" w:rsidRDefault="00E42970" w:rsidP="00E42970">
            <w:pPr>
              <w:pStyle w:val="Geenafstand"/>
              <w:rPr>
                <w:rFonts w:asciiTheme="minorHAnsi" w:hAnsiTheme="minorHAnsi" w:cs="Arial"/>
                <w:sz w:val="18"/>
                <w:szCs w:val="18"/>
              </w:rPr>
            </w:pPr>
            <w:r w:rsidRPr="006513F3">
              <w:rPr>
                <w:rFonts w:asciiTheme="minorHAnsi" w:hAnsiTheme="minorHAnsi" w:cs="Arial"/>
                <w:sz w:val="18"/>
                <w:szCs w:val="18"/>
              </w:rPr>
              <w:t>Bespreekt de e</w:t>
            </w:r>
            <w:r w:rsidRPr="006513F3">
              <w:rPr>
                <w:rFonts w:asciiTheme="minorHAnsi" w:hAnsiTheme="minorHAnsi" w:cs="Arial"/>
                <w:color w:val="auto"/>
                <w:sz w:val="18"/>
                <w:szCs w:val="18"/>
              </w:rPr>
              <w:t xml:space="preserve">valuatiegegevens </w:t>
            </w:r>
            <w:r w:rsidR="003C698F" w:rsidRPr="006513F3">
              <w:rPr>
                <w:rFonts w:asciiTheme="minorHAnsi" w:hAnsiTheme="minorHAnsi" w:cs="Arial"/>
                <w:color w:val="auto"/>
                <w:sz w:val="18"/>
                <w:szCs w:val="18"/>
              </w:rPr>
              <w:t xml:space="preserve">naar aanleiding van de bijeenkomst </w:t>
            </w:r>
            <w:r w:rsidRPr="006513F3">
              <w:rPr>
                <w:rFonts w:asciiTheme="minorHAnsi" w:hAnsiTheme="minorHAnsi" w:cs="Arial"/>
                <w:color w:val="auto"/>
                <w:sz w:val="18"/>
                <w:szCs w:val="18"/>
              </w:rPr>
              <w:t>en onderbouwt daarmee welke bijdrage zij heeft geleverd aan de professionalisering van het beroep</w:t>
            </w:r>
            <w:r w:rsidR="00F211BC" w:rsidRPr="006513F3">
              <w:rPr>
                <w:rFonts w:asciiTheme="minorHAnsi" w:hAnsiTheme="minorHAnsi" w:cs="Arial"/>
                <w:color w:val="auto"/>
                <w:sz w:val="18"/>
                <w:szCs w:val="18"/>
              </w:rPr>
              <w:t xml:space="preserve"> (het resultaat)</w:t>
            </w:r>
            <w:r w:rsidRPr="006513F3">
              <w:rPr>
                <w:rFonts w:asciiTheme="minorHAnsi" w:hAnsiTheme="minorHAnsi" w:cs="Arial"/>
                <w:color w:val="auto"/>
                <w:sz w:val="18"/>
                <w:szCs w:val="18"/>
              </w:rPr>
              <w:t>.</w:t>
            </w:r>
          </w:p>
        </w:tc>
        <w:tc>
          <w:tcPr>
            <w:tcW w:w="3194" w:type="dxa"/>
          </w:tcPr>
          <w:p w14:paraId="615A290E" w14:textId="77777777" w:rsidR="006513F3" w:rsidRPr="006513F3" w:rsidRDefault="003C698F" w:rsidP="003C698F">
            <w:pPr>
              <w:pStyle w:val="Geenafstand"/>
              <w:rPr>
                <w:rFonts w:asciiTheme="minorHAnsi" w:hAnsiTheme="minorHAnsi" w:cs="Arial"/>
                <w:sz w:val="18"/>
                <w:szCs w:val="18"/>
              </w:rPr>
            </w:pPr>
            <w:r w:rsidRPr="006513F3">
              <w:rPr>
                <w:rFonts w:asciiTheme="minorHAnsi" w:hAnsiTheme="minorHAnsi" w:cs="Arial"/>
                <w:sz w:val="18"/>
                <w:szCs w:val="18"/>
              </w:rPr>
              <w:t>Benoemt de evaluatiegegevens</w:t>
            </w:r>
            <w:r w:rsidR="006513F3" w:rsidRPr="006513F3">
              <w:rPr>
                <w:rFonts w:asciiTheme="minorHAnsi" w:hAnsiTheme="minorHAnsi" w:cs="Arial"/>
                <w:sz w:val="18"/>
                <w:szCs w:val="18"/>
              </w:rPr>
              <w:t>.</w:t>
            </w:r>
          </w:p>
          <w:p w14:paraId="18C67DBB" w14:textId="18E5D7A8" w:rsidR="003C698F" w:rsidRPr="006513F3" w:rsidRDefault="003C698F" w:rsidP="003C698F">
            <w:pPr>
              <w:pStyle w:val="Geenafstand"/>
              <w:rPr>
                <w:rFonts w:asciiTheme="minorHAnsi" w:hAnsiTheme="minorHAnsi" w:cs="Arial"/>
                <w:sz w:val="18"/>
                <w:szCs w:val="18"/>
              </w:rPr>
            </w:pPr>
            <w:r w:rsidRPr="006513F3">
              <w:rPr>
                <w:rFonts w:asciiTheme="minorHAnsi" w:hAnsiTheme="minorHAnsi" w:cs="Arial"/>
                <w:color w:val="auto"/>
                <w:sz w:val="18"/>
                <w:szCs w:val="18"/>
              </w:rPr>
              <w:t>Benoemt welk</w:t>
            </w:r>
            <w:r w:rsidRPr="006513F3">
              <w:rPr>
                <w:rFonts w:asciiTheme="minorHAnsi" w:hAnsiTheme="minorHAnsi" w:cs="Arial"/>
                <w:sz w:val="18"/>
                <w:szCs w:val="18"/>
              </w:rPr>
              <w:t xml:space="preserve">e expertise bij collega’s is vergroot </w:t>
            </w:r>
            <w:r w:rsidR="00F211BC" w:rsidRPr="006513F3">
              <w:rPr>
                <w:rFonts w:asciiTheme="minorHAnsi" w:hAnsiTheme="minorHAnsi" w:cs="Arial"/>
                <w:sz w:val="18"/>
                <w:szCs w:val="18"/>
              </w:rPr>
              <w:t xml:space="preserve">(het resultaat) </w:t>
            </w:r>
            <w:r w:rsidRPr="006513F3">
              <w:rPr>
                <w:rFonts w:asciiTheme="minorHAnsi" w:hAnsiTheme="minorHAnsi" w:cs="Arial"/>
                <w:sz w:val="18"/>
                <w:szCs w:val="18"/>
              </w:rPr>
              <w:t>en geeft hiervan voorbeelden.</w:t>
            </w:r>
          </w:p>
          <w:p w14:paraId="5E066E99" w14:textId="53DEC875" w:rsidR="00E42970" w:rsidRPr="006513F3" w:rsidRDefault="003C698F" w:rsidP="003C698F">
            <w:pPr>
              <w:pStyle w:val="Geenafstand"/>
              <w:rPr>
                <w:rFonts w:asciiTheme="minorHAnsi" w:hAnsiTheme="minorHAnsi" w:cs="Arial"/>
                <w:sz w:val="18"/>
                <w:szCs w:val="18"/>
              </w:rPr>
            </w:pPr>
            <w:r w:rsidRPr="006513F3">
              <w:rPr>
                <w:rFonts w:asciiTheme="minorHAnsi" w:hAnsiTheme="minorHAnsi" w:cs="Arial"/>
                <w:sz w:val="18"/>
                <w:szCs w:val="18"/>
              </w:rPr>
              <w:t xml:space="preserve">Motiveert hoe hiermee een bijdrage is geleverd aan professionalisering van het beroep. </w:t>
            </w:r>
          </w:p>
        </w:tc>
        <w:tc>
          <w:tcPr>
            <w:tcW w:w="3371" w:type="dxa"/>
          </w:tcPr>
          <w:p w14:paraId="37CDC9C9" w14:textId="6CF829E5" w:rsidR="00E42970" w:rsidRPr="006513F3" w:rsidRDefault="00E42970" w:rsidP="00E42970">
            <w:pPr>
              <w:pStyle w:val="Geenafstand"/>
              <w:rPr>
                <w:rFonts w:asciiTheme="minorHAnsi" w:hAnsiTheme="minorHAnsi" w:cs="Arial"/>
                <w:color w:val="auto"/>
                <w:sz w:val="18"/>
                <w:szCs w:val="18"/>
              </w:rPr>
            </w:pPr>
            <w:r w:rsidRPr="006513F3">
              <w:rPr>
                <w:rFonts w:asciiTheme="minorHAnsi" w:hAnsiTheme="minorHAnsi" w:cs="Arial"/>
                <w:sz w:val="18"/>
                <w:szCs w:val="18"/>
              </w:rPr>
              <w:t>O: a</w:t>
            </w:r>
            <w:r w:rsidRPr="006513F3">
              <w:rPr>
                <w:rFonts w:asciiTheme="minorHAnsi" w:hAnsiTheme="minorHAnsi" w:cs="Arial"/>
                <w:color w:val="auto"/>
                <w:sz w:val="18"/>
                <w:szCs w:val="18"/>
              </w:rPr>
              <w:t xml:space="preserve">ls de student </w:t>
            </w:r>
            <w:r w:rsidR="003C698F" w:rsidRPr="006513F3">
              <w:rPr>
                <w:rFonts w:asciiTheme="minorHAnsi" w:hAnsiTheme="minorHAnsi" w:cs="Arial"/>
                <w:color w:val="auto"/>
                <w:sz w:val="18"/>
                <w:szCs w:val="18"/>
              </w:rPr>
              <w:t xml:space="preserve">het resultaat  en de </w:t>
            </w:r>
            <w:r w:rsidRPr="006513F3">
              <w:rPr>
                <w:rFonts w:asciiTheme="minorHAnsi" w:hAnsiTheme="minorHAnsi" w:cs="Arial"/>
                <w:color w:val="auto"/>
                <w:sz w:val="18"/>
                <w:szCs w:val="18"/>
              </w:rPr>
              <w:t>evaluatiegegevens niet kan benoemen</w:t>
            </w:r>
          </w:p>
          <w:p w14:paraId="6CC2F491" w14:textId="0D387CA9" w:rsidR="00E42970" w:rsidRPr="006513F3" w:rsidRDefault="00E42970" w:rsidP="00E42970">
            <w:pPr>
              <w:pStyle w:val="Geenafstand"/>
              <w:rPr>
                <w:rFonts w:asciiTheme="minorHAnsi" w:hAnsiTheme="minorHAnsi" w:cs="Arial"/>
                <w:color w:val="auto"/>
                <w:sz w:val="18"/>
                <w:szCs w:val="18"/>
              </w:rPr>
            </w:pPr>
            <w:r w:rsidRPr="006513F3">
              <w:rPr>
                <w:rFonts w:asciiTheme="minorHAnsi" w:hAnsiTheme="minorHAnsi" w:cs="Arial"/>
                <w:color w:val="auto"/>
                <w:sz w:val="18"/>
                <w:szCs w:val="18"/>
              </w:rPr>
              <w:t xml:space="preserve">V: als de student </w:t>
            </w:r>
            <w:r w:rsidR="003C698F" w:rsidRPr="006513F3">
              <w:rPr>
                <w:rFonts w:asciiTheme="minorHAnsi" w:hAnsiTheme="minorHAnsi" w:cs="Arial"/>
                <w:color w:val="auto"/>
                <w:sz w:val="18"/>
                <w:szCs w:val="18"/>
              </w:rPr>
              <w:t xml:space="preserve">het resultaat en de </w:t>
            </w:r>
            <w:r w:rsidRPr="006513F3">
              <w:rPr>
                <w:rFonts w:asciiTheme="minorHAnsi" w:hAnsiTheme="minorHAnsi" w:cs="Arial"/>
                <w:color w:val="auto"/>
                <w:sz w:val="18"/>
                <w:szCs w:val="18"/>
              </w:rPr>
              <w:t>evaluatiegegevens noemt.</w:t>
            </w:r>
          </w:p>
          <w:p w14:paraId="738B0715" w14:textId="77777777" w:rsidR="00E42970" w:rsidRDefault="003C698F" w:rsidP="00E42970">
            <w:pPr>
              <w:pStyle w:val="Geenafstand"/>
              <w:rPr>
                <w:rFonts w:asciiTheme="minorHAnsi" w:hAnsiTheme="minorHAnsi" w:cs="Arial"/>
                <w:sz w:val="18"/>
                <w:szCs w:val="18"/>
              </w:rPr>
            </w:pPr>
            <w:r w:rsidRPr="006513F3">
              <w:rPr>
                <w:rFonts w:asciiTheme="minorHAnsi" w:hAnsiTheme="minorHAnsi" w:cs="Arial"/>
                <w:color w:val="auto"/>
                <w:sz w:val="18"/>
                <w:szCs w:val="18"/>
              </w:rPr>
              <w:t xml:space="preserve">G: als de student het resultaat van de bijeenkomst en de </w:t>
            </w:r>
            <w:r w:rsidRPr="006513F3">
              <w:rPr>
                <w:rFonts w:asciiTheme="minorHAnsi" w:hAnsiTheme="minorHAnsi" w:cs="Arial"/>
                <w:sz w:val="18"/>
                <w:szCs w:val="18"/>
              </w:rPr>
              <w:t>evaluatie</w:t>
            </w:r>
            <w:r w:rsidR="00E42970" w:rsidRPr="006513F3">
              <w:rPr>
                <w:rFonts w:asciiTheme="minorHAnsi" w:hAnsiTheme="minorHAnsi" w:cs="Arial"/>
                <w:sz w:val="18"/>
                <w:szCs w:val="18"/>
              </w:rPr>
              <w:t>gegevens kan analyseren en conclusie</w:t>
            </w:r>
            <w:r w:rsidRPr="006513F3">
              <w:rPr>
                <w:rFonts w:asciiTheme="minorHAnsi" w:hAnsiTheme="minorHAnsi" w:cs="Arial"/>
                <w:sz w:val="18"/>
                <w:szCs w:val="18"/>
              </w:rPr>
              <w:t>s</w:t>
            </w:r>
            <w:r w:rsidR="00E42970" w:rsidRPr="006513F3">
              <w:rPr>
                <w:rFonts w:asciiTheme="minorHAnsi" w:hAnsiTheme="minorHAnsi" w:cs="Arial"/>
                <w:sz w:val="18"/>
                <w:szCs w:val="18"/>
              </w:rPr>
              <w:t xml:space="preserve"> kan trekken.</w:t>
            </w:r>
          </w:p>
          <w:p w14:paraId="0E2D42A2" w14:textId="4B360C84" w:rsidR="009A2704" w:rsidRPr="006513F3" w:rsidRDefault="009A2704" w:rsidP="00E42970">
            <w:pPr>
              <w:pStyle w:val="Geenafstand"/>
              <w:rPr>
                <w:rFonts w:asciiTheme="minorHAnsi" w:hAnsiTheme="minorHAnsi" w:cs="Arial"/>
                <w:sz w:val="18"/>
                <w:szCs w:val="18"/>
              </w:rPr>
            </w:pPr>
          </w:p>
        </w:tc>
      </w:tr>
    </w:tbl>
    <w:p w14:paraId="51DBE656" w14:textId="77777777" w:rsidR="00E42970" w:rsidRDefault="00E42970" w:rsidP="00E42970">
      <w:pPr>
        <w:pStyle w:val="Geenafstand"/>
        <w:sectPr w:rsidR="00E42970" w:rsidSect="006513F3">
          <w:pgSz w:w="11906" w:h="16838"/>
          <w:pgMar w:top="851" w:right="1418" w:bottom="851" w:left="1418" w:header="709" w:footer="709"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188"/>
        <w:gridCol w:w="1252"/>
        <w:gridCol w:w="1158"/>
        <w:gridCol w:w="10"/>
        <w:gridCol w:w="1148"/>
        <w:gridCol w:w="1359"/>
      </w:tblGrid>
      <w:tr w:rsidR="009761C4" w:rsidRPr="002D1D47" w14:paraId="2D4E5830" w14:textId="77777777" w:rsidTr="00006B41">
        <w:trPr>
          <w:trHeight w:val="699"/>
        </w:trPr>
        <w:tc>
          <w:tcPr>
            <w:tcW w:w="9498" w:type="dxa"/>
            <w:gridSpan w:val="7"/>
          </w:tcPr>
          <w:p w14:paraId="3A280B82" w14:textId="77777777" w:rsidR="009761C4" w:rsidRPr="009A0F21" w:rsidRDefault="009761C4" w:rsidP="00F70C64">
            <w:pPr>
              <w:spacing w:after="0" w:line="240" w:lineRule="auto"/>
              <w:jc w:val="center"/>
              <w:rPr>
                <w:rFonts w:asciiTheme="minorHAnsi" w:hAnsiTheme="minorHAnsi" w:cstheme="minorHAnsi"/>
              </w:rPr>
            </w:pPr>
            <w:r>
              <w:lastRenderedPageBreak/>
              <w:br w:type="page"/>
            </w:r>
            <w:r w:rsidRPr="002D1D47">
              <w:rPr>
                <w:rFonts w:asciiTheme="minorHAnsi" w:hAnsiTheme="minorHAnsi" w:cstheme="minorHAnsi"/>
              </w:rPr>
              <w:object w:dxaOrig="17893" w:dyaOrig="3195" w14:anchorId="5E1080BF">
                <v:shape id="_x0000_i1030" type="#_x0000_t75" style="width:162pt;height:35.25pt" o:ole="">
                  <v:imagedata r:id="rId16" o:title=""/>
                </v:shape>
                <o:OLEObject Type="Embed" ProgID="MSPhotoEd.3" ShapeID="_x0000_i1030" DrawAspect="Content" ObjectID="_1611334443" r:id="rId23"/>
              </w:object>
            </w:r>
          </w:p>
        </w:tc>
      </w:tr>
      <w:tr w:rsidR="007C3AC6" w:rsidRPr="00DC6F1F" w14:paraId="4444B30B" w14:textId="77777777" w:rsidTr="009761C4">
        <w:tblPrEx>
          <w:jc w:val="center"/>
          <w:tblInd w:w="0" w:type="dxa"/>
          <w:tblCellMar>
            <w:left w:w="70" w:type="dxa"/>
            <w:right w:w="70" w:type="dxa"/>
          </w:tblCellMar>
          <w:tblLook w:val="0000" w:firstRow="0" w:lastRow="0" w:firstColumn="0" w:lastColumn="0" w:noHBand="0" w:noVBand="0"/>
        </w:tblPrEx>
        <w:trPr>
          <w:jc w:val="center"/>
        </w:trPr>
        <w:tc>
          <w:tcPr>
            <w:tcW w:w="9498" w:type="dxa"/>
            <w:gridSpan w:val="7"/>
            <w:shd w:val="clear" w:color="auto" w:fill="auto"/>
          </w:tcPr>
          <w:p w14:paraId="162F9B95" w14:textId="0EFF5937" w:rsidR="009761C4" w:rsidRDefault="007C3AC6" w:rsidP="007C3AC6">
            <w:pPr>
              <w:widowControl w:val="0"/>
              <w:spacing w:after="0"/>
              <w:ind w:right="48"/>
              <w:jc w:val="center"/>
              <w:rPr>
                <w:rFonts w:cs="Arial"/>
                <w:b/>
                <w:bCs/>
                <w:sz w:val="28"/>
                <w:szCs w:val="28"/>
                <w:u w:color="000000"/>
                <w:lang w:eastAsia="nl-NL"/>
              </w:rPr>
            </w:pPr>
            <w:r w:rsidRPr="007C3AC6">
              <w:rPr>
                <w:rFonts w:cs="Arial"/>
                <w:b/>
                <w:bCs/>
                <w:sz w:val="28"/>
                <w:szCs w:val="28"/>
                <w:u w:color="000000"/>
                <w:lang w:eastAsia="nl-NL"/>
              </w:rPr>
              <w:t xml:space="preserve">Checklist </w:t>
            </w:r>
            <w:r w:rsidR="009761C4">
              <w:rPr>
                <w:rFonts w:cs="Arial"/>
                <w:b/>
                <w:bCs/>
                <w:sz w:val="28"/>
                <w:szCs w:val="28"/>
                <w:u w:color="000000"/>
                <w:lang w:eastAsia="nl-NL"/>
              </w:rPr>
              <w:t xml:space="preserve">/ Inhoudsopgave </w:t>
            </w:r>
            <w:r w:rsidRPr="007C3AC6">
              <w:rPr>
                <w:rFonts w:cs="Arial"/>
                <w:b/>
                <w:bCs/>
                <w:sz w:val="28"/>
                <w:szCs w:val="28"/>
                <w:u w:color="000000"/>
                <w:lang w:eastAsia="nl-NL"/>
              </w:rPr>
              <w:t xml:space="preserve">Examendossier </w:t>
            </w:r>
            <w:r w:rsidR="009761C4">
              <w:rPr>
                <w:rFonts w:cs="Arial"/>
                <w:b/>
                <w:bCs/>
                <w:sz w:val="28"/>
                <w:szCs w:val="28"/>
                <w:u w:color="000000"/>
                <w:lang w:eastAsia="nl-NL"/>
              </w:rPr>
              <w:t>laatste jaar</w:t>
            </w:r>
            <w:r w:rsidR="008A74F5">
              <w:rPr>
                <w:rFonts w:cs="Arial"/>
                <w:b/>
                <w:bCs/>
                <w:sz w:val="28"/>
                <w:szCs w:val="28"/>
                <w:u w:color="000000"/>
                <w:lang w:eastAsia="nl-NL"/>
              </w:rPr>
              <w:t xml:space="preserve"> VP</w:t>
            </w:r>
          </w:p>
          <w:p w14:paraId="0385EF94" w14:textId="37942C79" w:rsidR="007C3AC6" w:rsidRPr="00DC6F1F" w:rsidRDefault="009761C4" w:rsidP="009761C4">
            <w:pPr>
              <w:widowControl w:val="0"/>
              <w:spacing w:after="0"/>
              <w:ind w:right="48"/>
              <w:jc w:val="center"/>
              <w:rPr>
                <w:rFonts w:cs="Arial"/>
                <w:b/>
                <w:bCs/>
                <w:sz w:val="28"/>
                <w:szCs w:val="28"/>
                <w:u w:color="000000"/>
                <w:lang w:val="en-GB" w:eastAsia="nl-NL"/>
              </w:rPr>
            </w:pPr>
            <w:r w:rsidRPr="00DC6F1F">
              <w:rPr>
                <w:rFonts w:cs="Arial"/>
                <w:b/>
                <w:bCs/>
                <w:sz w:val="28"/>
                <w:szCs w:val="28"/>
                <w:u w:color="000000"/>
                <w:lang w:val="en-GB" w:eastAsia="nl-NL"/>
              </w:rPr>
              <w:t>(EXE</w:t>
            </w:r>
            <w:r w:rsidR="007C3AC6" w:rsidRPr="00DC6F1F">
              <w:rPr>
                <w:rFonts w:cs="Arial"/>
                <w:b/>
                <w:bCs/>
                <w:sz w:val="28"/>
                <w:szCs w:val="28"/>
                <w:u w:color="000000"/>
                <w:lang w:val="en-GB" w:eastAsia="nl-NL"/>
              </w:rPr>
              <w:t>4</w:t>
            </w:r>
            <w:r w:rsidRPr="00DC6F1F">
              <w:rPr>
                <w:rFonts w:cs="Arial"/>
                <w:b/>
                <w:bCs/>
                <w:sz w:val="28"/>
                <w:szCs w:val="28"/>
                <w:u w:color="000000"/>
                <w:lang w:val="en-GB" w:eastAsia="nl-NL"/>
              </w:rPr>
              <w:t xml:space="preserve">, EXE5, </w:t>
            </w:r>
            <w:r w:rsidR="007C3AC6" w:rsidRPr="00DC6F1F">
              <w:rPr>
                <w:rFonts w:cs="Arial"/>
                <w:b/>
                <w:bCs/>
                <w:sz w:val="28"/>
                <w:szCs w:val="28"/>
                <w:u w:color="000000"/>
                <w:lang w:val="en-GB" w:eastAsia="nl-NL"/>
              </w:rPr>
              <w:t>BPV, LB, NED &amp; REK</w:t>
            </w:r>
            <w:r w:rsidRPr="00DC6F1F">
              <w:rPr>
                <w:rFonts w:cs="Arial"/>
                <w:b/>
                <w:bCs/>
                <w:sz w:val="28"/>
                <w:szCs w:val="28"/>
                <w:u w:color="000000"/>
                <w:lang w:val="en-GB" w:eastAsia="nl-NL"/>
              </w:rPr>
              <w:t>)</w:t>
            </w:r>
          </w:p>
        </w:tc>
      </w:tr>
      <w:tr w:rsidR="007C3AC6" w:rsidRPr="007C3AC6" w14:paraId="03E4FFD5" w14:textId="77777777" w:rsidTr="009761C4">
        <w:tblPrEx>
          <w:jc w:val="center"/>
          <w:tblInd w:w="0" w:type="dxa"/>
          <w:tblCellMar>
            <w:left w:w="70" w:type="dxa"/>
            <w:right w:w="70" w:type="dxa"/>
          </w:tblCellMar>
          <w:tblLook w:val="0000" w:firstRow="0" w:lastRow="0" w:firstColumn="0" w:lastColumn="0" w:noHBand="0" w:noVBand="0"/>
        </w:tblPrEx>
        <w:trPr>
          <w:trHeight w:val="300"/>
          <w:jc w:val="center"/>
        </w:trPr>
        <w:tc>
          <w:tcPr>
            <w:tcW w:w="2383" w:type="dxa"/>
            <w:shd w:val="clear" w:color="auto" w:fill="auto"/>
          </w:tcPr>
          <w:p w14:paraId="1A958244" w14:textId="77777777" w:rsidR="007C3AC6" w:rsidRPr="007C3AC6" w:rsidRDefault="007C3AC6" w:rsidP="007C3AC6">
            <w:pPr>
              <w:spacing w:after="0"/>
              <w:rPr>
                <w:rFonts w:cs="Arial"/>
                <w:b/>
                <w:sz w:val="24"/>
                <w:szCs w:val="24"/>
                <w:u w:color="000000"/>
              </w:rPr>
            </w:pPr>
            <w:r w:rsidRPr="007C3AC6">
              <w:rPr>
                <w:rFonts w:cs="Arial"/>
                <w:b/>
                <w:sz w:val="24"/>
                <w:szCs w:val="24"/>
                <w:u w:color="000000"/>
              </w:rPr>
              <w:t>Naam student</w:t>
            </w:r>
          </w:p>
        </w:tc>
        <w:tc>
          <w:tcPr>
            <w:tcW w:w="2188" w:type="dxa"/>
            <w:shd w:val="clear" w:color="auto" w:fill="auto"/>
          </w:tcPr>
          <w:p w14:paraId="74B3394D" w14:textId="77777777" w:rsidR="007C3AC6" w:rsidRPr="007C3AC6" w:rsidRDefault="007C3AC6" w:rsidP="007C3AC6">
            <w:pPr>
              <w:widowControl w:val="0"/>
              <w:spacing w:after="0"/>
              <w:ind w:right="480"/>
              <w:rPr>
                <w:rFonts w:cs="Arial"/>
                <w:b/>
                <w:bCs/>
                <w:sz w:val="24"/>
                <w:szCs w:val="24"/>
                <w:u w:color="000000"/>
                <w:lang w:eastAsia="nl-NL"/>
              </w:rPr>
            </w:pPr>
          </w:p>
          <w:p w14:paraId="1AAA2D92" w14:textId="77777777" w:rsidR="007C3AC6" w:rsidRPr="007C3AC6" w:rsidRDefault="007C3AC6" w:rsidP="007C3AC6">
            <w:pPr>
              <w:widowControl w:val="0"/>
              <w:spacing w:after="0"/>
              <w:ind w:right="480"/>
              <w:rPr>
                <w:rFonts w:cs="Arial"/>
                <w:b/>
                <w:bCs/>
                <w:sz w:val="24"/>
                <w:szCs w:val="24"/>
                <w:u w:color="000000"/>
                <w:lang w:eastAsia="nl-NL"/>
              </w:rPr>
            </w:pPr>
          </w:p>
        </w:tc>
        <w:tc>
          <w:tcPr>
            <w:tcW w:w="2420" w:type="dxa"/>
            <w:gridSpan w:val="3"/>
            <w:shd w:val="clear" w:color="auto" w:fill="auto"/>
          </w:tcPr>
          <w:p w14:paraId="0DA2F16A" w14:textId="77777777" w:rsidR="007C3AC6" w:rsidRPr="007C3AC6" w:rsidRDefault="007C3AC6" w:rsidP="007C3AC6">
            <w:pPr>
              <w:widowControl w:val="0"/>
              <w:spacing w:after="0"/>
              <w:ind w:right="480"/>
              <w:jc w:val="center"/>
              <w:rPr>
                <w:rFonts w:cs="Arial"/>
                <w:b/>
                <w:bCs/>
                <w:sz w:val="24"/>
                <w:szCs w:val="24"/>
                <w:u w:color="000000"/>
                <w:lang w:eastAsia="nl-NL"/>
              </w:rPr>
            </w:pPr>
            <w:r w:rsidRPr="007C3AC6">
              <w:rPr>
                <w:rFonts w:cs="Arial"/>
                <w:b/>
                <w:bCs/>
                <w:sz w:val="24"/>
                <w:szCs w:val="24"/>
                <w:u w:color="000000"/>
                <w:lang w:eastAsia="nl-NL"/>
              </w:rPr>
              <w:t>Studentnummer</w:t>
            </w:r>
          </w:p>
        </w:tc>
        <w:tc>
          <w:tcPr>
            <w:tcW w:w="2507" w:type="dxa"/>
            <w:gridSpan w:val="2"/>
            <w:shd w:val="clear" w:color="auto" w:fill="auto"/>
          </w:tcPr>
          <w:p w14:paraId="3F142BE7"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28639841" w14:textId="77777777" w:rsidTr="009761C4">
        <w:tblPrEx>
          <w:jc w:val="center"/>
          <w:tblInd w:w="0" w:type="dxa"/>
          <w:tblCellMar>
            <w:left w:w="70" w:type="dxa"/>
            <w:right w:w="70" w:type="dxa"/>
          </w:tblCellMar>
          <w:tblLook w:val="0000" w:firstRow="0" w:lastRow="0" w:firstColumn="0" w:lastColumn="0" w:noHBand="0" w:noVBand="0"/>
        </w:tblPrEx>
        <w:trPr>
          <w:trHeight w:val="300"/>
          <w:jc w:val="center"/>
        </w:trPr>
        <w:tc>
          <w:tcPr>
            <w:tcW w:w="2383" w:type="dxa"/>
            <w:shd w:val="clear" w:color="auto" w:fill="auto"/>
          </w:tcPr>
          <w:p w14:paraId="033749BA" w14:textId="77777777" w:rsidR="007C3AC6" w:rsidRPr="007C3AC6" w:rsidRDefault="007C3AC6" w:rsidP="007C3AC6">
            <w:pPr>
              <w:widowControl w:val="0"/>
              <w:spacing w:after="0"/>
              <w:ind w:right="480"/>
              <w:rPr>
                <w:rFonts w:cs="Arial"/>
                <w:b/>
                <w:bCs/>
                <w:sz w:val="24"/>
                <w:szCs w:val="24"/>
                <w:u w:color="000000"/>
                <w:lang w:eastAsia="nl-NL"/>
              </w:rPr>
            </w:pPr>
            <w:r w:rsidRPr="007C3AC6">
              <w:rPr>
                <w:rFonts w:cs="Arial"/>
                <w:b/>
                <w:bCs/>
                <w:sz w:val="24"/>
                <w:szCs w:val="24"/>
                <w:u w:color="000000"/>
                <w:lang w:eastAsia="nl-NL"/>
              </w:rPr>
              <w:t>Groepscode</w:t>
            </w:r>
          </w:p>
        </w:tc>
        <w:tc>
          <w:tcPr>
            <w:tcW w:w="2188" w:type="dxa"/>
            <w:shd w:val="clear" w:color="auto" w:fill="auto"/>
          </w:tcPr>
          <w:p w14:paraId="7B1412A6" w14:textId="77777777" w:rsidR="007C3AC6" w:rsidRPr="007C3AC6" w:rsidRDefault="007C3AC6" w:rsidP="007C3AC6">
            <w:pPr>
              <w:widowControl w:val="0"/>
              <w:spacing w:after="0"/>
              <w:ind w:right="480"/>
              <w:rPr>
                <w:rFonts w:cs="Arial"/>
                <w:b/>
                <w:bCs/>
                <w:sz w:val="24"/>
                <w:szCs w:val="24"/>
                <w:u w:color="000000"/>
                <w:lang w:eastAsia="nl-NL"/>
              </w:rPr>
            </w:pPr>
          </w:p>
          <w:p w14:paraId="4C1C5F58" w14:textId="77777777" w:rsidR="007C3AC6" w:rsidRPr="007C3AC6" w:rsidRDefault="007C3AC6" w:rsidP="007C3AC6">
            <w:pPr>
              <w:widowControl w:val="0"/>
              <w:spacing w:after="0"/>
              <w:ind w:right="480"/>
              <w:rPr>
                <w:rFonts w:cs="Arial"/>
                <w:b/>
                <w:bCs/>
                <w:sz w:val="24"/>
                <w:szCs w:val="24"/>
                <w:u w:color="000000"/>
                <w:lang w:eastAsia="nl-NL"/>
              </w:rPr>
            </w:pPr>
          </w:p>
        </w:tc>
        <w:tc>
          <w:tcPr>
            <w:tcW w:w="2420" w:type="dxa"/>
            <w:gridSpan w:val="3"/>
            <w:shd w:val="clear" w:color="auto" w:fill="auto"/>
          </w:tcPr>
          <w:p w14:paraId="7782993E" w14:textId="77777777" w:rsidR="007C3AC6" w:rsidRPr="007C3AC6" w:rsidRDefault="007C3AC6" w:rsidP="007C3AC6">
            <w:pPr>
              <w:widowControl w:val="0"/>
              <w:spacing w:after="0"/>
              <w:ind w:right="480"/>
              <w:rPr>
                <w:rFonts w:cs="Arial"/>
                <w:b/>
                <w:bCs/>
                <w:sz w:val="24"/>
                <w:szCs w:val="24"/>
                <w:u w:color="000000"/>
                <w:lang w:eastAsia="nl-NL"/>
              </w:rPr>
            </w:pPr>
            <w:r w:rsidRPr="007C3AC6">
              <w:rPr>
                <w:rFonts w:cs="Arial"/>
                <w:b/>
                <w:bCs/>
                <w:sz w:val="24"/>
                <w:szCs w:val="24"/>
                <w:u w:color="000000"/>
                <w:lang w:eastAsia="nl-NL"/>
              </w:rPr>
              <w:t>Naam SLB’er</w:t>
            </w:r>
          </w:p>
        </w:tc>
        <w:tc>
          <w:tcPr>
            <w:tcW w:w="2507" w:type="dxa"/>
            <w:gridSpan w:val="2"/>
            <w:shd w:val="clear" w:color="auto" w:fill="auto"/>
          </w:tcPr>
          <w:p w14:paraId="683DDD67"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0C2394AC" w14:textId="77777777" w:rsidTr="009761C4">
        <w:tblPrEx>
          <w:jc w:val="center"/>
          <w:tblInd w:w="0" w:type="dxa"/>
          <w:tblCellMar>
            <w:left w:w="70" w:type="dxa"/>
            <w:right w:w="70" w:type="dxa"/>
          </w:tblCellMar>
          <w:tblLook w:val="0000" w:firstRow="0" w:lastRow="0" w:firstColumn="0" w:lastColumn="0" w:noHBand="0" w:noVBand="0"/>
        </w:tblPrEx>
        <w:trPr>
          <w:trHeight w:val="300"/>
          <w:jc w:val="center"/>
        </w:trPr>
        <w:tc>
          <w:tcPr>
            <w:tcW w:w="4571" w:type="dxa"/>
            <w:gridSpan w:val="2"/>
            <w:shd w:val="clear" w:color="auto" w:fill="auto"/>
          </w:tcPr>
          <w:p w14:paraId="0FD4B54E" w14:textId="77777777" w:rsidR="007C3AC6" w:rsidRPr="007C3AC6" w:rsidRDefault="007C3AC6" w:rsidP="007C3AC6">
            <w:pPr>
              <w:spacing w:after="0" w:line="360" w:lineRule="auto"/>
              <w:jc w:val="center"/>
              <w:rPr>
                <w:rFonts w:cs="Arial"/>
                <w:b/>
                <w:u w:color="000000"/>
              </w:rPr>
            </w:pPr>
            <w:r w:rsidRPr="007C3AC6">
              <w:rPr>
                <w:rFonts w:cs="Arial"/>
                <w:b/>
                <w:u w:color="000000"/>
              </w:rPr>
              <w:t>Onderdeel</w:t>
            </w:r>
          </w:p>
        </w:tc>
        <w:tc>
          <w:tcPr>
            <w:tcW w:w="1252" w:type="dxa"/>
            <w:shd w:val="clear" w:color="auto" w:fill="auto"/>
          </w:tcPr>
          <w:p w14:paraId="6E3C33F2" w14:textId="77777777" w:rsidR="007C3AC6" w:rsidRPr="007C3AC6" w:rsidRDefault="007C3AC6" w:rsidP="007C3AC6">
            <w:pPr>
              <w:widowControl w:val="0"/>
              <w:spacing w:after="0"/>
              <w:jc w:val="center"/>
              <w:rPr>
                <w:rFonts w:cs="Arial"/>
                <w:b/>
                <w:bCs/>
                <w:u w:color="000000"/>
                <w:lang w:eastAsia="nl-NL"/>
              </w:rPr>
            </w:pPr>
            <w:r w:rsidRPr="007C3AC6">
              <w:rPr>
                <w:rFonts w:cs="Arial"/>
                <w:b/>
                <w:bCs/>
                <w:u w:color="000000"/>
                <w:lang w:eastAsia="nl-NL"/>
              </w:rPr>
              <w:t>Examen-code</w:t>
            </w:r>
          </w:p>
        </w:tc>
        <w:tc>
          <w:tcPr>
            <w:tcW w:w="1158" w:type="dxa"/>
            <w:shd w:val="clear" w:color="auto" w:fill="auto"/>
          </w:tcPr>
          <w:p w14:paraId="16A1B71D" w14:textId="77777777" w:rsidR="007C3AC6" w:rsidRPr="007C3AC6" w:rsidRDefault="007C3AC6" w:rsidP="007C3AC6">
            <w:pPr>
              <w:widowControl w:val="0"/>
              <w:spacing w:after="0"/>
              <w:jc w:val="center"/>
              <w:rPr>
                <w:rFonts w:cs="Arial"/>
                <w:b/>
                <w:bCs/>
                <w:u w:color="000000"/>
                <w:lang w:eastAsia="nl-NL"/>
              </w:rPr>
            </w:pPr>
            <w:r w:rsidRPr="007C3AC6">
              <w:rPr>
                <w:rFonts w:cs="Arial"/>
                <w:b/>
                <w:bCs/>
                <w:u w:color="000000"/>
                <w:lang w:eastAsia="nl-NL"/>
              </w:rPr>
              <w:t>Resultaat</w:t>
            </w:r>
          </w:p>
          <w:p w14:paraId="54FA9219" w14:textId="77777777" w:rsidR="007C3AC6" w:rsidRPr="007C3AC6" w:rsidRDefault="007C3AC6" w:rsidP="007C3AC6">
            <w:pPr>
              <w:widowControl w:val="0"/>
              <w:spacing w:after="0"/>
              <w:jc w:val="center"/>
              <w:rPr>
                <w:rFonts w:cs="Arial"/>
                <w:b/>
                <w:bCs/>
                <w:u w:color="000000"/>
                <w:lang w:eastAsia="nl-NL"/>
              </w:rPr>
            </w:pPr>
            <w:r w:rsidRPr="007C3AC6">
              <w:rPr>
                <w:rFonts w:cs="Arial"/>
                <w:b/>
                <w:bCs/>
                <w:u w:color="000000"/>
                <w:lang w:eastAsia="nl-NL"/>
              </w:rPr>
              <w:t>(O / V / G)</w:t>
            </w:r>
          </w:p>
        </w:tc>
        <w:tc>
          <w:tcPr>
            <w:tcW w:w="1158" w:type="dxa"/>
            <w:gridSpan w:val="2"/>
            <w:shd w:val="clear" w:color="auto" w:fill="auto"/>
          </w:tcPr>
          <w:p w14:paraId="2BC3BC9F" w14:textId="77777777" w:rsidR="007C3AC6" w:rsidRPr="007C3AC6" w:rsidRDefault="007C3AC6" w:rsidP="007C3AC6">
            <w:pPr>
              <w:widowControl w:val="0"/>
              <w:spacing w:after="0"/>
              <w:jc w:val="center"/>
              <w:rPr>
                <w:rFonts w:cs="Arial"/>
                <w:b/>
                <w:bCs/>
                <w:u w:color="000000"/>
                <w:lang w:eastAsia="nl-NL"/>
              </w:rPr>
            </w:pPr>
            <w:r w:rsidRPr="007C3AC6">
              <w:rPr>
                <w:rFonts w:cs="Arial"/>
                <w:b/>
                <w:bCs/>
                <w:u w:color="000000"/>
                <w:lang w:eastAsia="nl-NL"/>
              </w:rPr>
              <w:t>Paraaf</w:t>
            </w:r>
          </w:p>
        </w:tc>
        <w:tc>
          <w:tcPr>
            <w:tcW w:w="1359" w:type="dxa"/>
            <w:shd w:val="clear" w:color="auto" w:fill="auto"/>
          </w:tcPr>
          <w:p w14:paraId="0F27FD0D" w14:textId="77777777" w:rsidR="007C3AC6" w:rsidRPr="007C3AC6" w:rsidRDefault="007C3AC6" w:rsidP="007C3AC6">
            <w:pPr>
              <w:widowControl w:val="0"/>
              <w:spacing w:after="0"/>
              <w:jc w:val="center"/>
              <w:rPr>
                <w:rFonts w:cs="Arial"/>
                <w:b/>
                <w:bCs/>
                <w:u w:color="000000"/>
                <w:lang w:eastAsia="nl-NL"/>
              </w:rPr>
            </w:pPr>
            <w:r w:rsidRPr="007C3AC6">
              <w:rPr>
                <w:rFonts w:cs="Arial"/>
                <w:b/>
                <w:bCs/>
                <w:u w:color="000000"/>
                <w:lang w:eastAsia="nl-NL"/>
              </w:rPr>
              <w:t>Datum</w:t>
            </w:r>
          </w:p>
        </w:tc>
      </w:tr>
      <w:tr w:rsidR="007C3AC6" w:rsidRPr="007C3AC6" w14:paraId="620F3F80"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4C0B3FC2" w14:textId="77777777" w:rsidR="007C3AC6" w:rsidRPr="007C3AC6" w:rsidRDefault="007C3AC6" w:rsidP="007C3AC6">
            <w:pPr>
              <w:pBdr>
                <w:top w:val="nil"/>
                <w:left w:val="nil"/>
                <w:bottom w:val="nil"/>
                <w:right w:val="nil"/>
                <w:between w:val="nil"/>
                <w:bar w:val="nil"/>
              </w:pBdr>
              <w:spacing w:after="0"/>
              <w:contextualSpacing/>
              <w:rPr>
                <w:rFonts w:cs="Arial"/>
                <w:b/>
                <w:u w:color="000000"/>
              </w:rPr>
            </w:pPr>
            <w:r w:rsidRPr="007C3AC6">
              <w:rPr>
                <w:rFonts w:cs="Arial"/>
                <w:b/>
                <w:u w:color="000000"/>
              </w:rPr>
              <w:t>Exameneenheid 4 – Kwaliteitszorg</w:t>
            </w:r>
          </w:p>
        </w:tc>
        <w:tc>
          <w:tcPr>
            <w:tcW w:w="1252" w:type="dxa"/>
            <w:shd w:val="clear" w:color="auto" w:fill="auto"/>
          </w:tcPr>
          <w:p w14:paraId="6699D4EF" w14:textId="77777777" w:rsidR="007C3AC6" w:rsidRPr="007C3AC6" w:rsidRDefault="007C3AC6" w:rsidP="007C3AC6">
            <w:pPr>
              <w:widowControl w:val="0"/>
              <w:spacing w:after="0"/>
              <w:ind w:right="94"/>
              <w:jc w:val="center"/>
              <w:rPr>
                <w:rFonts w:cs="Arial"/>
                <w:b/>
                <w:bCs/>
                <w:sz w:val="24"/>
                <w:szCs w:val="24"/>
                <w:u w:color="000000"/>
                <w:lang w:eastAsia="nl-NL"/>
              </w:rPr>
            </w:pPr>
            <w:r w:rsidRPr="007C3AC6">
              <w:rPr>
                <w:rFonts w:cs="Arial"/>
                <w:b/>
                <w:bCs/>
                <w:sz w:val="24"/>
                <w:szCs w:val="24"/>
                <w:u w:color="000000"/>
                <w:lang w:eastAsia="nl-NL"/>
              </w:rPr>
              <w:t>EXE4</w:t>
            </w:r>
          </w:p>
        </w:tc>
        <w:tc>
          <w:tcPr>
            <w:tcW w:w="1158" w:type="dxa"/>
            <w:shd w:val="clear" w:color="auto" w:fill="000000" w:themeFill="text1"/>
          </w:tcPr>
          <w:p w14:paraId="368ABE66"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shd w:val="clear" w:color="auto" w:fill="000000" w:themeFill="text1"/>
          </w:tcPr>
          <w:p w14:paraId="03B72646"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shd w:val="clear" w:color="auto" w:fill="000000" w:themeFill="text1"/>
          </w:tcPr>
          <w:p w14:paraId="24440F64"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D76174" w14:paraId="5AECB369"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7E03F8F9" w14:textId="77777777" w:rsidR="007C3AC6" w:rsidRPr="00D76174" w:rsidRDefault="007C3AC6" w:rsidP="007C3AC6">
            <w:pPr>
              <w:numPr>
                <w:ilvl w:val="0"/>
                <w:numId w:val="28"/>
              </w:numPr>
              <w:pBdr>
                <w:top w:val="nil"/>
                <w:left w:val="nil"/>
                <w:bottom w:val="nil"/>
                <w:right w:val="nil"/>
                <w:between w:val="nil"/>
                <w:bar w:val="nil"/>
              </w:pBdr>
              <w:suppressAutoHyphens/>
              <w:spacing w:after="0"/>
              <w:ind w:left="714" w:hanging="357"/>
              <w:contextualSpacing/>
              <w:rPr>
                <w:rFonts w:cs="Arial"/>
                <w:u w:color="000000"/>
              </w:rPr>
            </w:pPr>
            <w:r w:rsidRPr="00D76174">
              <w:rPr>
                <w:rFonts w:cs="Arial"/>
                <w:u w:color="000000"/>
              </w:rPr>
              <w:t>Beoordelingslijst WP2.1</w:t>
            </w:r>
          </w:p>
        </w:tc>
        <w:tc>
          <w:tcPr>
            <w:tcW w:w="1252" w:type="dxa"/>
            <w:vMerge w:val="restart"/>
            <w:shd w:val="clear" w:color="auto" w:fill="auto"/>
          </w:tcPr>
          <w:p w14:paraId="797362BD" w14:textId="77777777" w:rsidR="007C3AC6" w:rsidRPr="00D76174" w:rsidRDefault="007C3AC6" w:rsidP="007C3AC6">
            <w:pPr>
              <w:widowControl w:val="0"/>
              <w:spacing w:after="0"/>
              <w:ind w:right="94"/>
              <w:jc w:val="center"/>
              <w:rPr>
                <w:rFonts w:cs="Arial"/>
                <w:bCs/>
                <w:sz w:val="24"/>
                <w:szCs w:val="24"/>
                <w:u w:color="000000"/>
                <w:lang w:eastAsia="nl-NL"/>
              </w:rPr>
            </w:pPr>
            <w:r w:rsidRPr="00D76174">
              <w:rPr>
                <w:rFonts w:cs="Arial"/>
                <w:bCs/>
                <w:sz w:val="24"/>
                <w:szCs w:val="24"/>
                <w:u w:color="000000"/>
                <w:lang w:eastAsia="nl-NL"/>
              </w:rPr>
              <w:t>36950</w:t>
            </w:r>
          </w:p>
        </w:tc>
        <w:tc>
          <w:tcPr>
            <w:tcW w:w="1158" w:type="dxa"/>
            <w:vMerge w:val="restart"/>
            <w:shd w:val="clear" w:color="auto" w:fill="auto"/>
          </w:tcPr>
          <w:p w14:paraId="5A9FD748" w14:textId="77777777" w:rsidR="007C3AC6" w:rsidRPr="00D76174" w:rsidRDefault="007C3AC6" w:rsidP="007C3AC6">
            <w:pPr>
              <w:widowControl w:val="0"/>
              <w:spacing w:after="0"/>
              <w:ind w:right="480"/>
              <w:jc w:val="center"/>
              <w:rPr>
                <w:rFonts w:cs="Arial"/>
                <w:bCs/>
                <w:sz w:val="24"/>
                <w:szCs w:val="24"/>
                <w:u w:color="000000"/>
                <w:lang w:eastAsia="nl-NL"/>
              </w:rPr>
            </w:pPr>
          </w:p>
        </w:tc>
        <w:tc>
          <w:tcPr>
            <w:tcW w:w="1158" w:type="dxa"/>
            <w:gridSpan w:val="2"/>
            <w:vMerge w:val="restart"/>
            <w:shd w:val="clear" w:color="auto" w:fill="auto"/>
          </w:tcPr>
          <w:p w14:paraId="4112D147" w14:textId="77777777" w:rsidR="007C3AC6" w:rsidRPr="00D76174" w:rsidRDefault="007C3AC6" w:rsidP="007C3AC6">
            <w:pPr>
              <w:widowControl w:val="0"/>
              <w:spacing w:after="0"/>
              <w:ind w:right="480"/>
              <w:jc w:val="center"/>
              <w:rPr>
                <w:rFonts w:cs="Arial"/>
                <w:bCs/>
                <w:sz w:val="24"/>
                <w:szCs w:val="24"/>
                <w:u w:color="000000"/>
                <w:lang w:eastAsia="nl-NL"/>
              </w:rPr>
            </w:pPr>
          </w:p>
        </w:tc>
        <w:tc>
          <w:tcPr>
            <w:tcW w:w="1359" w:type="dxa"/>
            <w:vMerge w:val="restart"/>
            <w:shd w:val="clear" w:color="auto" w:fill="auto"/>
          </w:tcPr>
          <w:p w14:paraId="09F36EC2" w14:textId="77777777" w:rsidR="007C3AC6" w:rsidRPr="00D76174" w:rsidRDefault="007C3AC6" w:rsidP="007C3AC6">
            <w:pPr>
              <w:widowControl w:val="0"/>
              <w:spacing w:after="0"/>
              <w:ind w:right="480"/>
              <w:jc w:val="center"/>
              <w:rPr>
                <w:rFonts w:cs="Arial"/>
                <w:bCs/>
                <w:sz w:val="24"/>
                <w:szCs w:val="24"/>
                <w:u w:color="000000"/>
                <w:lang w:eastAsia="nl-NL"/>
              </w:rPr>
            </w:pPr>
          </w:p>
        </w:tc>
      </w:tr>
      <w:tr w:rsidR="007C3AC6" w:rsidRPr="00D76174" w14:paraId="6B4FFC97" w14:textId="77777777" w:rsidTr="009761C4">
        <w:tblPrEx>
          <w:jc w:val="center"/>
          <w:tblInd w:w="0" w:type="dxa"/>
          <w:tblCellMar>
            <w:left w:w="70" w:type="dxa"/>
            <w:right w:w="70" w:type="dxa"/>
          </w:tblCellMar>
          <w:tblLook w:val="0000" w:firstRow="0" w:lastRow="0" w:firstColumn="0" w:lastColumn="0" w:noHBand="0" w:noVBand="0"/>
        </w:tblPrEx>
        <w:trPr>
          <w:trHeight w:val="300"/>
          <w:jc w:val="center"/>
        </w:trPr>
        <w:tc>
          <w:tcPr>
            <w:tcW w:w="4571" w:type="dxa"/>
            <w:gridSpan w:val="2"/>
            <w:shd w:val="clear" w:color="auto" w:fill="auto"/>
          </w:tcPr>
          <w:p w14:paraId="45ABA00E" w14:textId="77777777" w:rsidR="007C3AC6" w:rsidRPr="00D76174" w:rsidRDefault="007C3AC6" w:rsidP="007C3AC6">
            <w:pPr>
              <w:numPr>
                <w:ilvl w:val="0"/>
                <w:numId w:val="28"/>
              </w:numPr>
              <w:pBdr>
                <w:top w:val="nil"/>
                <w:left w:val="nil"/>
                <w:bottom w:val="nil"/>
                <w:right w:val="nil"/>
                <w:between w:val="nil"/>
                <w:bar w:val="nil"/>
              </w:pBdr>
              <w:spacing w:after="0"/>
              <w:ind w:left="714" w:hanging="357"/>
              <w:contextualSpacing/>
              <w:rPr>
                <w:rFonts w:cs="Arial"/>
                <w:u w:color="000000"/>
              </w:rPr>
            </w:pPr>
            <w:r>
              <w:rPr>
                <w:rFonts w:cs="Arial"/>
                <w:u w:color="000000"/>
              </w:rPr>
              <w:t>Bewijsstukken WP2.1</w:t>
            </w:r>
          </w:p>
          <w:p w14:paraId="64281BEA" w14:textId="77777777" w:rsidR="007C3AC6" w:rsidRDefault="007C3AC6" w:rsidP="007C3AC6">
            <w:pPr>
              <w:pBdr>
                <w:top w:val="nil"/>
                <w:left w:val="nil"/>
                <w:bottom w:val="nil"/>
                <w:right w:val="nil"/>
                <w:between w:val="nil"/>
                <w:bar w:val="nil"/>
              </w:pBdr>
              <w:spacing w:after="0"/>
              <w:ind w:left="714"/>
              <w:contextualSpacing/>
              <w:rPr>
                <w:rFonts w:cs="Arial"/>
                <w:u w:color="000000"/>
              </w:rPr>
            </w:pPr>
            <w:r>
              <w:rPr>
                <w:rFonts w:cs="Arial"/>
                <w:u w:color="000000"/>
              </w:rPr>
              <w:t>Procesverslag</w:t>
            </w:r>
          </w:p>
          <w:p w14:paraId="71C3D03F" w14:textId="7195AFF2" w:rsidR="007C3AC6" w:rsidRPr="00D76174" w:rsidRDefault="007C3AC6" w:rsidP="00E42970">
            <w:pPr>
              <w:pBdr>
                <w:top w:val="nil"/>
                <w:left w:val="nil"/>
                <w:bottom w:val="nil"/>
                <w:right w:val="nil"/>
                <w:between w:val="nil"/>
                <w:bar w:val="nil"/>
              </w:pBdr>
              <w:spacing w:after="0"/>
              <w:ind w:left="714"/>
              <w:contextualSpacing/>
              <w:rPr>
                <w:rFonts w:cs="Arial"/>
                <w:u w:color="000000"/>
              </w:rPr>
            </w:pPr>
            <w:r>
              <w:rPr>
                <w:rFonts w:cs="Arial"/>
                <w:u w:color="000000"/>
              </w:rPr>
              <w:t>Rapportage examengesprek</w:t>
            </w:r>
          </w:p>
        </w:tc>
        <w:tc>
          <w:tcPr>
            <w:tcW w:w="1252" w:type="dxa"/>
            <w:vMerge/>
            <w:shd w:val="clear" w:color="auto" w:fill="auto"/>
          </w:tcPr>
          <w:p w14:paraId="001904D7" w14:textId="77777777" w:rsidR="007C3AC6" w:rsidRPr="00D76174" w:rsidRDefault="007C3AC6" w:rsidP="007C3AC6">
            <w:pPr>
              <w:widowControl w:val="0"/>
              <w:spacing w:after="0"/>
              <w:ind w:right="480"/>
              <w:jc w:val="center"/>
              <w:rPr>
                <w:rFonts w:cs="Arial"/>
                <w:bCs/>
                <w:sz w:val="24"/>
                <w:szCs w:val="24"/>
                <w:u w:color="000000"/>
                <w:lang w:eastAsia="nl-NL"/>
              </w:rPr>
            </w:pPr>
          </w:p>
        </w:tc>
        <w:tc>
          <w:tcPr>
            <w:tcW w:w="1158" w:type="dxa"/>
            <w:vMerge/>
            <w:shd w:val="clear" w:color="auto" w:fill="auto"/>
          </w:tcPr>
          <w:p w14:paraId="5ADB5AA2" w14:textId="77777777" w:rsidR="007C3AC6" w:rsidRPr="00D76174" w:rsidRDefault="007C3AC6" w:rsidP="007C3AC6">
            <w:pPr>
              <w:widowControl w:val="0"/>
              <w:spacing w:after="0"/>
              <w:ind w:right="480"/>
              <w:jc w:val="center"/>
              <w:rPr>
                <w:rFonts w:cs="Arial"/>
                <w:bCs/>
                <w:sz w:val="24"/>
                <w:szCs w:val="24"/>
                <w:u w:color="000000"/>
                <w:lang w:eastAsia="nl-NL"/>
              </w:rPr>
            </w:pPr>
          </w:p>
        </w:tc>
        <w:tc>
          <w:tcPr>
            <w:tcW w:w="1158" w:type="dxa"/>
            <w:gridSpan w:val="2"/>
            <w:vMerge/>
            <w:shd w:val="clear" w:color="auto" w:fill="auto"/>
          </w:tcPr>
          <w:p w14:paraId="2C30F157" w14:textId="77777777" w:rsidR="007C3AC6" w:rsidRPr="00D76174" w:rsidRDefault="007C3AC6" w:rsidP="007C3AC6">
            <w:pPr>
              <w:widowControl w:val="0"/>
              <w:spacing w:after="0"/>
              <w:ind w:right="480"/>
              <w:jc w:val="center"/>
              <w:rPr>
                <w:rFonts w:cs="Arial"/>
                <w:bCs/>
                <w:sz w:val="24"/>
                <w:szCs w:val="24"/>
                <w:u w:color="000000"/>
                <w:lang w:eastAsia="nl-NL"/>
              </w:rPr>
            </w:pPr>
          </w:p>
        </w:tc>
        <w:tc>
          <w:tcPr>
            <w:tcW w:w="1359" w:type="dxa"/>
            <w:vMerge/>
            <w:shd w:val="clear" w:color="auto" w:fill="auto"/>
          </w:tcPr>
          <w:p w14:paraId="6CA75AB6" w14:textId="77777777" w:rsidR="007C3AC6" w:rsidRPr="00D76174" w:rsidRDefault="007C3AC6" w:rsidP="007C3AC6">
            <w:pPr>
              <w:widowControl w:val="0"/>
              <w:spacing w:after="0"/>
              <w:ind w:right="480"/>
              <w:jc w:val="center"/>
              <w:rPr>
                <w:rFonts w:cs="Arial"/>
                <w:bCs/>
                <w:sz w:val="24"/>
                <w:szCs w:val="24"/>
                <w:u w:color="000000"/>
                <w:lang w:eastAsia="nl-NL"/>
              </w:rPr>
            </w:pPr>
          </w:p>
        </w:tc>
      </w:tr>
      <w:tr w:rsidR="007C3AC6" w:rsidRPr="0026777D" w14:paraId="6C8AD8A0" w14:textId="77777777" w:rsidTr="009761C4">
        <w:tblPrEx>
          <w:jc w:val="center"/>
          <w:tblInd w:w="0" w:type="dxa"/>
          <w:tblCellMar>
            <w:left w:w="70" w:type="dxa"/>
            <w:right w:w="70" w:type="dxa"/>
          </w:tblCellMar>
          <w:tblLook w:val="0000" w:firstRow="0" w:lastRow="0" w:firstColumn="0" w:lastColumn="0" w:noHBand="0" w:noVBand="0"/>
        </w:tblPrEx>
        <w:trPr>
          <w:trHeight w:val="360"/>
          <w:jc w:val="center"/>
        </w:trPr>
        <w:tc>
          <w:tcPr>
            <w:tcW w:w="4571" w:type="dxa"/>
            <w:gridSpan w:val="2"/>
            <w:shd w:val="clear" w:color="auto" w:fill="auto"/>
          </w:tcPr>
          <w:p w14:paraId="769A0C16" w14:textId="77777777" w:rsidR="007C3AC6" w:rsidRPr="00D76174"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D76174">
              <w:rPr>
                <w:rFonts w:cs="Arial"/>
                <w:u w:color="000000"/>
              </w:rPr>
              <w:t>Beoordelingslijst WP2.2</w:t>
            </w:r>
          </w:p>
        </w:tc>
        <w:tc>
          <w:tcPr>
            <w:tcW w:w="1252" w:type="dxa"/>
            <w:vMerge w:val="restart"/>
            <w:shd w:val="clear" w:color="auto" w:fill="auto"/>
          </w:tcPr>
          <w:p w14:paraId="0ECEA31A" w14:textId="77777777" w:rsidR="007C3AC6" w:rsidRPr="00D76174" w:rsidRDefault="007C3AC6" w:rsidP="007C3AC6">
            <w:pPr>
              <w:widowControl w:val="0"/>
              <w:spacing w:after="0"/>
              <w:ind w:right="94"/>
              <w:jc w:val="center"/>
              <w:rPr>
                <w:rFonts w:cs="Arial"/>
                <w:bCs/>
                <w:color w:val="C00000"/>
                <w:sz w:val="24"/>
                <w:szCs w:val="24"/>
                <w:u w:color="000000"/>
                <w:lang w:eastAsia="nl-NL"/>
              </w:rPr>
            </w:pPr>
            <w:r w:rsidRPr="00D76174">
              <w:rPr>
                <w:rFonts w:cs="Arial"/>
                <w:bCs/>
                <w:sz w:val="24"/>
                <w:szCs w:val="24"/>
                <w:u w:color="000000"/>
                <w:lang w:eastAsia="nl-NL"/>
              </w:rPr>
              <w:t>36951</w:t>
            </w:r>
          </w:p>
        </w:tc>
        <w:tc>
          <w:tcPr>
            <w:tcW w:w="1158" w:type="dxa"/>
            <w:vMerge w:val="restart"/>
            <w:shd w:val="clear" w:color="auto" w:fill="auto"/>
          </w:tcPr>
          <w:p w14:paraId="2853E0B5"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158" w:type="dxa"/>
            <w:gridSpan w:val="2"/>
            <w:vMerge w:val="restart"/>
            <w:shd w:val="clear" w:color="auto" w:fill="auto"/>
          </w:tcPr>
          <w:p w14:paraId="34E04570"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359" w:type="dxa"/>
            <w:vMerge w:val="restart"/>
            <w:shd w:val="clear" w:color="auto" w:fill="auto"/>
          </w:tcPr>
          <w:p w14:paraId="1AD4B0AF"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r>
      <w:tr w:rsidR="007C3AC6" w:rsidRPr="0026777D" w14:paraId="211B24CF" w14:textId="77777777" w:rsidTr="009761C4">
        <w:tblPrEx>
          <w:jc w:val="center"/>
          <w:tblInd w:w="0" w:type="dxa"/>
          <w:tblCellMar>
            <w:left w:w="70" w:type="dxa"/>
            <w:right w:w="70" w:type="dxa"/>
          </w:tblCellMar>
          <w:tblLook w:val="0000" w:firstRow="0" w:lastRow="0" w:firstColumn="0" w:lastColumn="0" w:noHBand="0" w:noVBand="0"/>
        </w:tblPrEx>
        <w:trPr>
          <w:trHeight w:val="360"/>
          <w:jc w:val="center"/>
        </w:trPr>
        <w:tc>
          <w:tcPr>
            <w:tcW w:w="4571" w:type="dxa"/>
            <w:gridSpan w:val="2"/>
            <w:shd w:val="clear" w:color="auto" w:fill="auto"/>
          </w:tcPr>
          <w:p w14:paraId="25A57507" w14:textId="77777777" w:rsidR="007C3AC6" w:rsidRPr="00D76174"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D76174">
              <w:rPr>
                <w:rFonts w:cs="Arial"/>
                <w:u w:color="000000"/>
              </w:rPr>
              <w:t>Bewijsstuk WP2.2:</w:t>
            </w:r>
          </w:p>
          <w:p w14:paraId="57874D9B" w14:textId="77777777" w:rsidR="007C3AC6" w:rsidRPr="00D76174" w:rsidRDefault="007C3AC6" w:rsidP="007C3AC6">
            <w:pPr>
              <w:pBdr>
                <w:top w:val="nil"/>
                <w:left w:val="nil"/>
                <w:bottom w:val="nil"/>
                <w:right w:val="nil"/>
                <w:between w:val="nil"/>
                <w:bar w:val="nil"/>
              </w:pBdr>
              <w:spacing w:after="0"/>
              <w:ind w:left="720"/>
              <w:contextualSpacing/>
              <w:rPr>
                <w:rFonts w:cs="Arial"/>
                <w:u w:color="000000"/>
              </w:rPr>
            </w:pPr>
            <w:r>
              <w:rPr>
                <w:rFonts w:cs="Arial"/>
                <w:u w:color="000000"/>
              </w:rPr>
              <w:t>Rapportage met plan van aanpak incl. ingevulde checklist verslag</w:t>
            </w:r>
          </w:p>
        </w:tc>
        <w:tc>
          <w:tcPr>
            <w:tcW w:w="1252" w:type="dxa"/>
            <w:vMerge/>
            <w:shd w:val="clear" w:color="auto" w:fill="auto"/>
          </w:tcPr>
          <w:p w14:paraId="7CB918C2"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158" w:type="dxa"/>
            <w:vMerge/>
            <w:shd w:val="clear" w:color="auto" w:fill="auto"/>
          </w:tcPr>
          <w:p w14:paraId="63F7C86E"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158" w:type="dxa"/>
            <w:gridSpan w:val="2"/>
            <w:vMerge/>
            <w:shd w:val="clear" w:color="auto" w:fill="auto"/>
          </w:tcPr>
          <w:p w14:paraId="33D10AD7"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359" w:type="dxa"/>
            <w:vMerge/>
            <w:shd w:val="clear" w:color="auto" w:fill="auto"/>
          </w:tcPr>
          <w:p w14:paraId="75999CA4"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r>
      <w:tr w:rsidR="007C3AC6" w:rsidRPr="007C3AC6" w14:paraId="416EE515"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295FDBF6" w14:textId="77777777" w:rsidR="007C3AC6" w:rsidRPr="007C3AC6" w:rsidRDefault="007C3AC6" w:rsidP="007C3AC6">
            <w:pPr>
              <w:pBdr>
                <w:top w:val="nil"/>
                <w:left w:val="nil"/>
                <w:bottom w:val="nil"/>
                <w:right w:val="nil"/>
                <w:between w:val="nil"/>
                <w:bar w:val="nil"/>
              </w:pBdr>
              <w:spacing w:after="0"/>
              <w:contextualSpacing/>
              <w:rPr>
                <w:rFonts w:cs="Arial"/>
                <w:b/>
                <w:u w:color="000000"/>
              </w:rPr>
            </w:pPr>
            <w:r w:rsidRPr="007C3AC6">
              <w:rPr>
                <w:rFonts w:cs="Arial"/>
                <w:b/>
                <w:u w:color="000000"/>
              </w:rPr>
              <w:t>Exameneenheid 5 – Werkbegeleiding</w:t>
            </w:r>
          </w:p>
        </w:tc>
        <w:tc>
          <w:tcPr>
            <w:tcW w:w="1252" w:type="dxa"/>
            <w:shd w:val="clear" w:color="auto" w:fill="auto"/>
          </w:tcPr>
          <w:p w14:paraId="5D864023" w14:textId="77777777" w:rsidR="007C3AC6" w:rsidRPr="007C3AC6" w:rsidRDefault="007C3AC6" w:rsidP="007C3AC6">
            <w:pPr>
              <w:widowControl w:val="0"/>
              <w:spacing w:after="0"/>
              <w:ind w:right="94"/>
              <w:jc w:val="center"/>
              <w:rPr>
                <w:rFonts w:cs="Arial"/>
                <w:b/>
                <w:bCs/>
                <w:sz w:val="24"/>
                <w:szCs w:val="24"/>
                <w:u w:color="000000"/>
                <w:lang w:eastAsia="nl-NL"/>
              </w:rPr>
            </w:pPr>
            <w:r w:rsidRPr="007C3AC6">
              <w:rPr>
                <w:rFonts w:cs="Arial"/>
                <w:b/>
                <w:bCs/>
                <w:sz w:val="24"/>
                <w:szCs w:val="24"/>
                <w:u w:color="000000"/>
                <w:lang w:eastAsia="nl-NL"/>
              </w:rPr>
              <w:t>EXE5</w:t>
            </w:r>
          </w:p>
        </w:tc>
        <w:tc>
          <w:tcPr>
            <w:tcW w:w="1158" w:type="dxa"/>
            <w:shd w:val="clear" w:color="auto" w:fill="000000" w:themeFill="text1"/>
          </w:tcPr>
          <w:p w14:paraId="02575B68"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shd w:val="clear" w:color="auto" w:fill="000000" w:themeFill="text1"/>
          </w:tcPr>
          <w:p w14:paraId="6C5A4C57"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shd w:val="clear" w:color="auto" w:fill="000000" w:themeFill="text1"/>
          </w:tcPr>
          <w:p w14:paraId="5F2FA236"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7275AB7E" w14:textId="77777777" w:rsidTr="009761C4">
        <w:tblPrEx>
          <w:jc w:val="center"/>
          <w:tblInd w:w="0" w:type="dxa"/>
          <w:tblCellMar>
            <w:left w:w="70" w:type="dxa"/>
            <w:right w:w="70" w:type="dxa"/>
          </w:tblCellMar>
          <w:tblLook w:val="0000" w:firstRow="0" w:lastRow="0" w:firstColumn="0" w:lastColumn="0" w:noHBand="0" w:noVBand="0"/>
        </w:tblPrEx>
        <w:trPr>
          <w:trHeight w:val="360"/>
          <w:jc w:val="center"/>
        </w:trPr>
        <w:tc>
          <w:tcPr>
            <w:tcW w:w="4571" w:type="dxa"/>
            <w:gridSpan w:val="2"/>
            <w:shd w:val="clear" w:color="auto" w:fill="auto"/>
          </w:tcPr>
          <w:p w14:paraId="56572CF2"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 xml:space="preserve">Beoordelingslijst WP2.3 </w:t>
            </w:r>
          </w:p>
        </w:tc>
        <w:tc>
          <w:tcPr>
            <w:tcW w:w="1252" w:type="dxa"/>
            <w:vMerge w:val="restart"/>
            <w:shd w:val="clear" w:color="auto" w:fill="auto"/>
          </w:tcPr>
          <w:p w14:paraId="69642357" w14:textId="77777777" w:rsidR="007C3AC6" w:rsidRPr="007C3AC6" w:rsidRDefault="007C3AC6" w:rsidP="007C3AC6">
            <w:pPr>
              <w:widowControl w:val="0"/>
              <w:spacing w:after="0"/>
              <w:ind w:right="94"/>
              <w:jc w:val="center"/>
              <w:rPr>
                <w:rFonts w:cs="Arial"/>
                <w:bCs/>
                <w:sz w:val="24"/>
                <w:szCs w:val="24"/>
                <w:u w:color="000000"/>
                <w:lang w:eastAsia="nl-NL"/>
              </w:rPr>
            </w:pPr>
            <w:r w:rsidRPr="007C3AC6">
              <w:rPr>
                <w:rFonts w:cs="Arial"/>
                <w:bCs/>
                <w:sz w:val="24"/>
                <w:szCs w:val="24"/>
                <w:u w:color="000000"/>
                <w:lang w:eastAsia="nl-NL"/>
              </w:rPr>
              <w:t>36952</w:t>
            </w:r>
          </w:p>
        </w:tc>
        <w:tc>
          <w:tcPr>
            <w:tcW w:w="1158" w:type="dxa"/>
            <w:vMerge w:val="restart"/>
            <w:shd w:val="clear" w:color="auto" w:fill="auto"/>
          </w:tcPr>
          <w:p w14:paraId="41ACC23B"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vMerge w:val="restart"/>
            <w:shd w:val="clear" w:color="auto" w:fill="auto"/>
          </w:tcPr>
          <w:p w14:paraId="1BA4346B"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vMerge w:val="restart"/>
            <w:shd w:val="clear" w:color="auto" w:fill="auto"/>
          </w:tcPr>
          <w:p w14:paraId="057B9E54"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7377FA40" w14:textId="77777777" w:rsidTr="009761C4">
        <w:tblPrEx>
          <w:jc w:val="center"/>
          <w:tblInd w:w="0" w:type="dxa"/>
          <w:tblCellMar>
            <w:left w:w="70" w:type="dxa"/>
            <w:right w:w="70" w:type="dxa"/>
          </w:tblCellMar>
          <w:tblLook w:val="0000" w:firstRow="0" w:lastRow="0" w:firstColumn="0" w:lastColumn="0" w:noHBand="0" w:noVBand="0"/>
        </w:tblPrEx>
        <w:trPr>
          <w:trHeight w:val="360"/>
          <w:jc w:val="center"/>
        </w:trPr>
        <w:tc>
          <w:tcPr>
            <w:tcW w:w="4571" w:type="dxa"/>
            <w:gridSpan w:val="2"/>
            <w:shd w:val="clear" w:color="auto" w:fill="auto"/>
          </w:tcPr>
          <w:p w14:paraId="2740FCB5"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 xml:space="preserve">Bewijsstuk WP2.3 in BPV </w:t>
            </w:r>
            <w:r w:rsidRPr="007C3AC6">
              <w:rPr>
                <w:rFonts w:cs="Arial"/>
              </w:rPr>
              <w:t>of</w:t>
            </w:r>
            <w:r w:rsidRPr="007C3AC6">
              <w:rPr>
                <w:rFonts w:cs="Arial"/>
                <w:u w:color="000000"/>
              </w:rPr>
              <w:t xml:space="preserve"> op school:</w:t>
            </w:r>
          </w:p>
          <w:p w14:paraId="032B7005" w14:textId="77777777" w:rsidR="007C3AC6" w:rsidRPr="007C3AC6" w:rsidRDefault="007C3AC6" w:rsidP="007C3AC6">
            <w:pPr>
              <w:pBdr>
                <w:top w:val="nil"/>
                <w:left w:val="nil"/>
                <w:bottom w:val="nil"/>
                <w:right w:val="nil"/>
                <w:between w:val="nil"/>
                <w:bar w:val="nil"/>
              </w:pBdr>
              <w:spacing w:after="0"/>
              <w:ind w:left="720"/>
              <w:contextualSpacing/>
              <w:rPr>
                <w:rFonts w:cs="Arial"/>
                <w:u w:color="000000"/>
              </w:rPr>
            </w:pPr>
            <w:r w:rsidRPr="007C3AC6">
              <w:rPr>
                <w:rFonts w:cs="Arial"/>
                <w:u w:color="000000"/>
              </w:rPr>
              <w:t>Begeleidingsplan met rapportage</w:t>
            </w:r>
          </w:p>
        </w:tc>
        <w:tc>
          <w:tcPr>
            <w:tcW w:w="1252" w:type="dxa"/>
            <w:vMerge/>
            <w:shd w:val="clear" w:color="auto" w:fill="auto"/>
          </w:tcPr>
          <w:p w14:paraId="34750F23"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vMerge/>
            <w:shd w:val="clear" w:color="auto" w:fill="auto"/>
          </w:tcPr>
          <w:p w14:paraId="09D288B6"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vMerge/>
            <w:shd w:val="clear" w:color="auto" w:fill="auto"/>
          </w:tcPr>
          <w:p w14:paraId="6CD3742C"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vMerge/>
            <w:shd w:val="clear" w:color="auto" w:fill="auto"/>
          </w:tcPr>
          <w:p w14:paraId="071CB5D2"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2C9811CC"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5CC85598" w14:textId="77777777" w:rsidR="007C3AC6" w:rsidRPr="007C3AC6" w:rsidRDefault="007C3AC6" w:rsidP="007C3AC6">
            <w:pPr>
              <w:pBdr>
                <w:top w:val="nil"/>
                <w:left w:val="nil"/>
                <w:bottom w:val="nil"/>
                <w:right w:val="nil"/>
                <w:between w:val="nil"/>
                <w:bar w:val="nil"/>
              </w:pBdr>
              <w:spacing w:after="0"/>
              <w:contextualSpacing/>
              <w:rPr>
                <w:rFonts w:cs="Arial"/>
                <w:b/>
                <w:u w:color="000000"/>
              </w:rPr>
            </w:pPr>
            <w:r w:rsidRPr="007C3AC6">
              <w:rPr>
                <w:rFonts w:cs="Arial"/>
                <w:b/>
                <w:u w:color="000000"/>
              </w:rPr>
              <w:t>Diplomaverplichting Beoordeling van de BPV</w:t>
            </w:r>
          </w:p>
        </w:tc>
        <w:tc>
          <w:tcPr>
            <w:tcW w:w="1252" w:type="dxa"/>
            <w:shd w:val="clear" w:color="auto" w:fill="auto"/>
          </w:tcPr>
          <w:p w14:paraId="0C889B3D" w14:textId="77777777" w:rsidR="007C3AC6" w:rsidRPr="007C3AC6" w:rsidRDefault="007C3AC6" w:rsidP="007C3AC6">
            <w:pPr>
              <w:widowControl w:val="0"/>
              <w:spacing w:after="0"/>
              <w:ind w:right="94"/>
              <w:jc w:val="center"/>
              <w:rPr>
                <w:rFonts w:cs="Arial"/>
                <w:b/>
                <w:bCs/>
                <w:sz w:val="24"/>
                <w:szCs w:val="24"/>
                <w:u w:color="000000"/>
                <w:lang w:eastAsia="nl-NL"/>
              </w:rPr>
            </w:pPr>
            <w:r w:rsidRPr="007C3AC6">
              <w:rPr>
                <w:rFonts w:cs="Arial"/>
                <w:b/>
                <w:bCs/>
                <w:sz w:val="24"/>
                <w:szCs w:val="24"/>
                <w:u w:color="000000"/>
                <w:lang w:eastAsia="nl-NL"/>
              </w:rPr>
              <w:t>BPV</w:t>
            </w:r>
          </w:p>
        </w:tc>
        <w:tc>
          <w:tcPr>
            <w:tcW w:w="1158" w:type="dxa"/>
            <w:shd w:val="clear" w:color="auto" w:fill="000000" w:themeFill="text1"/>
          </w:tcPr>
          <w:p w14:paraId="6FB81FAA"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shd w:val="clear" w:color="auto" w:fill="000000" w:themeFill="text1"/>
          </w:tcPr>
          <w:p w14:paraId="05A3B8EB"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shd w:val="clear" w:color="auto" w:fill="000000" w:themeFill="text1"/>
          </w:tcPr>
          <w:p w14:paraId="74F9C218"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44715EFA"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60EF9B58" w14:textId="56590A75" w:rsidR="007C3AC6" w:rsidRPr="007C3AC6" w:rsidRDefault="007C3AC6" w:rsidP="009761C4">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Eindevaluatieformulier BPV-1</w:t>
            </w:r>
          </w:p>
        </w:tc>
        <w:tc>
          <w:tcPr>
            <w:tcW w:w="1252" w:type="dxa"/>
            <w:vMerge w:val="restart"/>
            <w:shd w:val="clear" w:color="auto" w:fill="auto"/>
          </w:tcPr>
          <w:p w14:paraId="63276FCF" w14:textId="77777777" w:rsidR="007C3AC6" w:rsidRPr="007C3AC6" w:rsidRDefault="007C3AC6" w:rsidP="007C3AC6">
            <w:pPr>
              <w:widowControl w:val="0"/>
              <w:spacing w:after="0"/>
              <w:ind w:right="94"/>
              <w:jc w:val="center"/>
              <w:rPr>
                <w:rFonts w:cs="Arial"/>
                <w:bCs/>
                <w:sz w:val="24"/>
                <w:szCs w:val="24"/>
                <w:u w:color="000000"/>
                <w:lang w:eastAsia="nl-NL"/>
              </w:rPr>
            </w:pPr>
            <w:r w:rsidRPr="007C3AC6">
              <w:rPr>
                <w:rFonts w:cs="Arial"/>
                <w:bCs/>
                <w:sz w:val="24"/>
                <w:szCs w:val="24"/>
                <w:u w:color="000000"/>
                <w:lang w:eastAsia="nl-NL"/>
              </w:rPr>
              <w:t>36249</w:t>
            </w:r>
          </w:p>
        </w:tc>
        <w:tc>
          <w:tcPr>
            <w:tcW w:w="1158" w:type="dxa"/>
            <w:shd w:val="clear" w:color="auto" w:fill="auto"/>
          </w:tcPr>
          <w:p w14:paraId="7AF9472A"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158" w:type="dxa"/>
            <w:gridSpan w:val="2"/>
            <w:shd w:val="clear" w:color="auto" w:fill="auto"/>
          </w:tcPr>
          <w:p w14:paraId="482C16D6"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359" w:type="dxa"/>
            <w:vMerge w:val="restart"/>
            <w:shd w:val="clear" w:color="auto" w:fill="auto"/>
          </w:tcPr>
          <w:p w14:paraId="5E74DDE4" w14:textId="77777777" w:rsidR="007C3AC6" w:rsidRPr="007C3AC6" w:rsidRDefault="007C3AC6" w:rsidP="007C3AC6">
            <w:pPr>
              <w:widowControl w:val="0"/>
              <w:spacing w:after="0"/>
              <w:ind w:right="480"/>
              <w:jc w:val="center"/>
              <w:rPr>
                <w:rFonts w:cs="Arial"/>
                <w:bCs/>
                <w:sz w:val="24"/>
                <w:szCs w:val="24"/>
                <w:u w:color="000000"/>
                <w:lang w:eastAsia="nl-NL"/>
              </w:rPr>
            </w:pPr>
          </w:p>
        </w:tc>
      </w:tr>
      <w:tr w:rsidR="009761C4" w:rsidRPr="007C3AC6" w14:paraId="69EDACE9"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66ACD18C" w14:textId="3C9B6236" w:rsidR="009761C4" w:rsidRPr="007C3AC6" w:rsidRDefault="009761C4" w:rsidP="009761C4">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Eindevaluatieformulier BPV-2</w:t>
            </w:r>
          </w:p>
        </w:tc>
        <w:tc>
          <w:tcPr>
            <w:tcW w:w="1252" w:type="dxa"/>
            <w:vMerge/>
            <w:shd w:val="clear" w:color="auto" w:fill="auto"/>
          </w:tcPr>
          <w:p w14:paraId="0EEFD9AE" w14:textId="77777777" w:rsidR="009761C4" w:rsidRPr="007C3AC6" w:rsidRDefault="009761C4" w:rsidP="007C3AC6">
            <w:pPr>
              <w:widowControl w:val="0"/>
              <w:spacing w:after="0"/>
              <w:ind w:right="94"/>
              <w:jc w:val="center"/>
              <w:rPr>
                <w:rFonts w:cs="Arial"/>
                <w:bCs/>
                <w:sz w:val="24"/>
                <w:szCs w:val="24"/>
                <w:u w:color="000000"/>
                <w:lang w:eastAsia="nl-NL"/>
              </w:rPr>
            </w:pPr>
          </w:p>
        </w:tc>
        <w:tc>
          <w:tcPr>
            <w:tcW w:w="1158" w:type="dxa"/>
            <w:shd w:val="clear" w:color="auto" w:fill="auto"/>
          </w:tcPr>
          <w:p w14:paraId="227E9851" w14:textId="77777777" w:rsidR="009761C4" w:rsidRPr="007C3AC6" w:rsidRDefault="009761C4" w:rsidP="007C3AC6">
            <w:pPr>
              <w:widowControl w:val="0"/>
              <w:spacing w:after="0"/>
              <w:ind w:right="480"/>
              <w:jc w:val="center"/>
              <w:rPr>
                <w:rFonts w:cs="Arial"/>
                <w:bCs/>
                <w:sz w:val="24"/>
                <w:szCs w:val="24"/>
                <w:u w:color="000000"/>
                <w:lang w:eastAsia="nl-NL"/>
              </w:rPr>
            </w:pPr>
          </w:p>
        </w:tc>
        <w:tc>
          <w:tcPr>
            <w:tcW w:w="1158" w:type="dxa"/>
            <w:gridSpan w:val="2"/>
            <w:shd w:val="clear" w:color="auto" w:fill="auto"/>
          </w:tcPr>
          <w:p w14:paraId="6DA6266D" w14:textId="77777777" w:rsidR="009761C4" w:rsidRPr="007C3AC6" w:rsidRDefault="009761C4" w:rsidP="007C3AC6">
            <w:pPr>
              <w:widowControl w:val="0"/>
              <w:spacing w:after="0"/>
              <w:ind w:right="480"/>
              <w:jc w:val="center"/>
              <w:rPr>
                <w:rFonts w:cs="Arial"/>
                <w:bCs/>
                <w:sz w:val="24"/>
                <w:szCs w:val="24"/>
                <w:u w:color="000000"/>
                <w:lang w:eastAsia="nl-NL"/>
              </w:rPr>
            </w:pPr>
          </w:p>
        </w:tc>
        <w:tc>
          <w:tcPr>
            <w:tcW w:w="1359" w:type="dxa"/>
            <w:vMerge/>
            <w:shd w:val="clear" w:color="auto" w:fill="auto"/>
          </w:tcPr>
          <w:p w14:paraId="1A1D1CFC" w14:textId="77777777" w:rsidR="009761C4" w:rsidRPr="007C3AC6" w:rsidRDefault="009761C4" w:rsidP="007C3AC6">
            <w:pPr>
              <w:widowControl w:val="0"/>
              <w:spacing w:after="0"/>
              <w:ind w:right="480"/>
              <w:jc w:val="center"/>
              <w:rPr>
                <w:rFonts w:cs="Arial"/>
                <w:bCs/>
                <w:sz w:val="24"/>
                <w:szCs w:val="24"/>
                <w:u w:color="000000"/>
                <w:lang w:eastAsia="nl-NL"/>
              </w:rPr>
            </w:pPr>
          </w:p>
        </w:tc>
      </w:tr>
      <w:tr w:rsidR="007C3AC6" w:rsidRPr="007C3AC6" w14:paraId="178EF1A1"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4C556CEB" w14:textId="372E0744" w:rsidR="007C3AC6" w:rsidRPr="007C3AC6" w:rsidRDefault="00F44993" w:rsidP="007C3AC6">
            <w:pPr>
              <w:numPr>
                <w:ilvl w:val="0"/>
                <w:numId w:val="28"/>
              </w:numPr>
              <w:pBdr>
                <w:top w:val="nil"/>
                <w:left w:val="nil"/>
                <w:bottom w:val="nil"/>
                <w:right w:val="nil"/>
                <w:between w:val="nil"/>
                <w:bar w:val="nil"/>
              </w:pBdr>
              <w:spacing w:after="0"/>
              <w:contextualSpacing/>
              <w:rPr>
                <w:rFonts w:cs="Arial"/>
                <w:u w:color="000000"/>
              </w:rPr>
            </w:pPr>
            <w:r>
              <w:rPr>
                <w:rFonts w:cs="Arial"/>
                <w:u w:color="000000"/>
              </w:rPr>
              <w:t>Eindevaluatieformulier BPV-3</w:t>
            </w:r>
          </w:p>
        </w:tc>
        <w:tc>
          <w:tcPr>
            <w:tcW w:w="1252" w:type="dxa"/>
            <w:vMerge/>
            <w:shd w:val="clear" w:color="auto" w:fill="auto"/>
          </w:tcPr>
          <w:p w14:paraId="044053E2" w14:textId="77777777" w:rsidR="007C3AC6" w:rsidRPr="007C3AC6" w:rsidRDefault="007C3AC6" w:rsidP="007C3AC6">
            <w:pPr>
              <w:widowControl w:val="0"/>
              <w:spacing w:after="0"/>
              <w:ind w:right="94"/>
              <w:jc w:val="center"/>
              <w:rPr>
                <w:rFonts w:cs="Arial"/>
                <w:bCs/>
                <w:sz w:val="24"/>
                <w:szCs w:val="24"/>
                <w:u w:color="000000"/>
                <w:lang w:eastAsia="nl-NL"/>
              </w:rPr>
            </w:pPr>
          </w:p>
        </w:tc>
        <w:tc>
          <w:tcPr>
            <w:tcW w:w="1158" w:type="dxa"/>
            <w:shd w:val="clear" w:color="auto" w:fill="auto"/>
          </w:tcPr>
          <w:p w14:paraId="32DEB6C8"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158" w:type="dxa"/>
            <w:gridSpan w:val="2"/>
            <w:shd w:val="clear" w:color="auto" w:fill="auto"/>
          </w:tcPr>
          <w:p w14:paraId="2516DA8B"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359" w:type="dxa"/>
            <w:vMerge/>
            <w:shd w:val="clear" w:color="auto" w:fill="auto"/>
          </w:tcPr>
          <w:p w14:paraId="78CACFB3" w14:textId="77777777" w:rsidR="007C3AC6" w:rsidRPr="007C3AC6" w:rsidRDefault="007C3AC6" w:rsidP="007C3AC6">
            <w:pPr>
              <w:widowControl w:val="0"/>
              <w:spacing w:after="0"/>
              <w:ind w:right="480"/>
              <w:jc w:val="center"/>
              <w:rPr>
                <w:rFonts w:cs="Arial"/>
                <w:bCs/>
                <w:sz w:val="24"/>
                <w:szCs w:val="24"/>
                <w:u w:color="000000"/>
                <w:lang w:eastAsia="nl-NL"/>
              </w:rPr>
            </w:pPr>
          </w:p>
        </w:tc>
      </w:tr>
      <w:tr w:rsidR="00F44993" w:rsidRPr="007C3AC6" w14:paraId="139043F2"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0E5A43BA" w14:textId="628A86DA" w:rsidR="00F44993" w:rsidRPr="007C3AC6" w:rsidRDefault="00F44993" w:rsidP="00F44993">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Samenvatting 360°feedback BPV-</w:t>
            </w:r>
            <w:r>
              <w:rPr>
                <w:rFonts w:cs="Arial"/>
                <w:u w:color="000000"/>
              </w:rPr>
              <w:t>3</w:t>
            </w:r>
          </w:p>
        </w:tc>
        <w:tc>
          <w:tcPr>
            <w:tcW w:w="1252" w:type="dxa"/>
            <w:vMerge/>
            <w:shd w:val="clear" w:color="auto" w:fill="auto"/>
          </w:tcPr>
          <w:p w14:paraId="37E50219" w14:textId="77777777" w:rsidR="00F44993" w:rsidRPr="007C3AC6" w:rsidRDefault="00F44993" w:rsidP="007C3AC6">
            <w:pPr>
              <w:widowControl w:val="0"/>
              <w:spacing w:after="0"/>
              <w:ind w:right="94"/>
              <w:jc w:val="center"/>
              <w:rPr>
                <w:rFonts w:cs="Arial"/>
                <w:bCs/>
                <w:sz w:val="24"/>
                <w:szCs w:val="24"/>
                <w:u w:color="000000"/>
                <w:lang w:eastAsia="nl-NL"/>
              </w:rPr>
            </w:pPr>
          </w:p>
        </w:tc>
        <w:tc>
          <w:tcPr>
            <w:tcW w:w="1158" w:type="dxa"/>
            <w:shd w:val="clear" w:color="auto" w:fill="auto"/>
          </w:tcPr>
          <w:p w14:paraId="678E5684" w14:textId="77777777" w:rsidR="00F44993" w:rsidRPr="007C3AC6" w:rsidRDefault="00F44993" w:rsidP="007C3AC6">
            <w:pPr>
              <w:widowControl w:val="0"/>
              <w:spacing w:after="0"/>
              <w:ind w:right="480"/>
              <w:jc w:val="center"/>
              <w:rPr>
                <w:rFonts w:cs="Arial"/>
                <w:bCs/>
                <w:sz w:val="24"/>
                <w:szCs w:val="24"/>
                <w:u w:color="000000"/>
                <w:lang w:eastAsia="nl-NL"/>
              </w:rPr>
            </w:pPr>
          </w:p>
        </w:tc>
        <w:tc>
          <w:tcPr>
            <w:tcW w:w="1158" w:type="dxa"/>
            <w:gridSpan w:val="2"/>
            <w:shd w:val="clear" w:color="auto" w:fill="auto"/>
          </w:tcPr>
          <w:p w14:paraId="5A99F333" w14:textId="77777777" w:rsidR="00F44993" w:rsidRPr="007C3AC6" w:rsidRDefault="00F44993" w:rsidP="007C3AC6">
            <w:pPr>
              <w:widowControl w:val="0"/>
              <w:spacing w:after="0"/>
              <w:ind w:right="480"/>
              <w:jc w:val="center"/>
              <w:rPr>
                <w:rFonts w:cs="Arial"/>
                <w:bCs/>
                <w:sz w:val="24"/>
                <w:szCs w:val="24"/>
                <w:u w:color="000000"/>
                <w:lang w:eastAsia="nl-NL"/>
              </w:rPr>
            </w:pPr>
          </w:p>
        </w:tc>
        <w:tc>
          <w:tcPr>
            <w:tcW w:w="1359" w:type="dxa"/>
            <w:vMerge/>
            <w:shd w:val="clear" w:color="auto" w:fill="auto"/>
          </w:tcPr>
          <w:p w14:paraId="5F13BEEC" w14:textId="77777777" w:rsidR="00F44993" w:rsidRPr="007C3AC6" w:rsidRDefault="00F44993" w:rsidP="007C3AC6">
            <w:pPr>
              <w:widowControl w:val="0"/>
              <w:spacing w:after="0"/>
              <w:ind w:right="480"/>
              <w:jc w:val="center"/>
              <w:rPr>
                <w:rFonts w:cs="Arial"/>
                <w:bCs/>
                <w:sz w:val="24"/>
                <w:szCs w:val="24"/>
                <w:u w:color="000000"/>
                <w:lang w:eastAsia="nl-NL"/>
              </w:rPr>
            </w:pPr>
          </w:p>
        </w:tc>
      </w:tr>
      <w:tr w:rsidR="007C3AC6" w:rsidRPr="007C3AC6" w14:paraId="37372988"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61D85AAB"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Totaaloverzicht behaalde resultaten BPV</w:t>
            </w:r>
          </w:p>
        </w:tc>
        <w:tc>
          <w:tcPr>
            <w:tcW w:w="1252" w:type="dxa"/>
            <w:vMerge/>
            <w:shd w:val="clear" w:color="auto" w:fill="auto"/>
          </w:tcPr>
          <w:p w14:paraId="441B4044" w14:textId="77777777" w:rsidR="007C3AC6" w:rsidRPr="007C3AC6" w:rsidRDefault="007C3AC6" w:rsidP="007C3AC6">
            <w:pPr>
              <w:widowControl w:val="0"/>
              <w:spacing w:after="0"/>
              <w:ind w:right="94"/>
              <w:jc w:val="center"/>
              <w:rPr>
                <w:rFonts w:cs="Arial"/>
                <w:bCs/>
                <w:sz w:val="24"/>
                <w:szCs w:val="24"/>
                <w:u w:color="000000"/>
                <w:lang w:eastAsia="nl-NL"/>
              </w:rPr>
            </w:pPr>
          </w:p>
        </w:tc>
        <w:tc>
          <w:tcPr>
            <w:tcW w:w="1158" w:type="dxa"/>
            <w:shd w:val="clear" w:color="auto" w:fill="auto"/>
          </w:tcPr>
          <w:p w14:paraId="647D4AFD"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158" w:type="dxa"/>
            <w:gridSpan w:val="2"/>
            <w:shd w:val="clear" w:color="auto" w:fill="auto"/>
          </w:tcPr>
          <w:p w14:paraId="35B2C765"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359" w:type="dxa"/>
            <w:vMerge/>
            <w:shd w:val="clear" w:color="auto" w:fill="auto"/>
          </w:tcPr>
          <w:p w14:paraId="26982E5B" w14:textId="77777777" w:rsidR="007C3AC6" w:rsidRPr="007C3AC6" w:rsidRDefault="007C3AC6" w:rsidP="007C3AC6">
            <w:pPr>
              <w:widowControl w:val="0"/>
              <w:spacing w:after="0"/>
              <w:ind w:right="480"/>
              <w:jc w:val="center"/>
              <w:rPr>
                <w:rFonts w:cs="Arial"/>
                <w:bCs/>
                <w:sz w:val="24"/>
                <w:szCs w:val="24"/>
                <w:u w:color="000000"/>
                <w:lang w:eastAsia="nl-NL"/>
              </w:rPr>
            </w:pPr>
          </w:p>
        </w:tc>
      </w:tr>
      <w:tr w:rsidR="007C3AC6" w:rsidRPr="007C3AC6" w14:paraId="09EE0D67"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5A412364"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Eindbeoordeling van de BPV</w:t>
            </w:r>
          </w:p>
        </w:tc>
        <w:tc>
          <w:tcPr>
            <w:tcW w:w="1252" w:type="dxa"/>
            <w:vMerge/>
            <w:shd w:val="clear" w:color="auto" w:fill="auto"/>
          </w:tcPr>
          <w:p w14:paraId="0FF79D21" w14:textId="77777777" w:rsidR="007C3AC6" w:rsidRPr="007C3AC6" w:rsidRDefault="007C3AC6" w:rsidP="007C3AC6">
            <w:pPr>
              <w:widowControl w:val="0"/>
              <w:spacing w:after="0"/>
              <w:ind w:right="94"/>
              <w:jc w:val="center"/>
              <w:rPr>
                <w:rFonts w:cs="Arial"/>
                <w:bCs/>
                <w:sz w:val="24"/>
                <w:szCs w:val="24"/>
                <w:u w:color="000000"/>
                <w:lang w:eastAsia="nl-NL"/>
              </w:rPr>
            </w:pPr>
          </w:p>
        </w:tc>
        <w:tc>
          <w:tcPr>
            <w:tcW w:w="1158" w:type="dxa"/>
            <w:shd w:val="clear" w:color="auto" w:fill="auto"/>
          </w:tcPr>
          <w:p w14:paraId="2953C0C0"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158" w:type="dxa"/>
            <w:gridSpan w:val="2"/>
            <w:shd w:val="clear" w:color="auto" w:fill="auto"/>
          </w:tcPr>
          <w:p w14:paraId="0D163D5A"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359" w:type="dxa"/>
            <w:vMerge/>
            <w:shd w:val="clear" w:color="auto" w:fill="auto"/>
          </w:tcPr>
          <w:p w14:paraId="293C50A2" w14:textId="77777777" w:rsidR="007C3AC6" w:rsidRPr="007C3AC6" w:rsidRDefault="007C3AC6" w:rsidP="007C3AC6">
            <w:pPr>
              <w:widowControl w:val="0"/>
              <w:spacing w:after="0"/>
              <w:ind w:right="480"/>
              <w:jc w:val="center"/>
              <w:rPr>
                <w:rFonts w:cs="Arial"/>
                <w:bCs/>
                <w:sz w:val="24"/>
                <w:szCs w:val="24"/>
                <w:u w:color="000000"/>
                <w:lang w:eastAsia="nl-NL"/>
              </w:rPr>
            </w:pPr>
          </w:p>
        </w:tc>
      </w:tr>
      <w:tr w:rsidR="007C3AC6" w:rsidRPr="007C3AC6" w14:paraId="106D10C9"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0C84E4E3" w14:textId="77777777" w:rsidR="007C3AC6" w:rsidRPr="007C3AC6" w:rsidRDefault="007C3AC6" w:rsidP="007C3AC6">
            <w:pPr>
              <w:pBdr>
                <w:top w:val="nil"/>
                <w:left w:val="nil"/>
                <w:bottom w:val="nil"/>
                <w:right w:val="nil"/>
                <w:between w:val="nil"/>
                <w:bar w:val="nil"/>
              </w:pBdr>
              <w:spacing w:after="0"/>
              <w:contextualSpacing/>
              <w:rPr>
                <w:rFonts w:cs="Arial"/>
                <w:b/>
                <w:u w:color="000000"/>
              </w:rPr>
            </w:pPr>
            <w:r w:rsidRPr="007C3AC6">
              <w:rPr>
                <w:rFonts w:cs="Arial"/>
                <w:b/>
                <w:u w:color="000000"/>
              </w:rPr>
              <w:t>Diplomaverplichting Loopbaan en Burgerschap</w:t>
            </w:r>
          </w:p>
        </w:tc>
        <w:tc>
          <w:tcPr>
            <w:tcW w:w="1252" w:type="dxa"/>
            <w:shd w:val="clear" w:color="auto" w:fill="auto"/>
          </w:tcPr>
          <w:p w14:paraId="614DA258" w14:textId="77777777" w:rsidR="007C3AC6" w:rsidRPr="007C3AC6" w:rsidRDefault="007C3AC6" w:rsidP="007C3AC6">
            <w:pPr>
              <w:widowControl w:val="0"/>
              <w:spacing w:after="0"/>
              <w:ind w:right="94"/>
              <w:jc w:val="center"/>
              <w:rPr>
                <w:rFonts w:cs="Arial"/>
                <w:b/>
                <w:bCs/>
                <w:sz w:val="24"/>
                <w:szCs w:val="24"/>
                <w:u w:color="000000"/>
                <w:lang w:eastAsia="nl-NL"/>
              </w:rPr>
            </w:pPr>
            <w:r w:rsidRPr="007C3AC6">
              <w:rPr>
                <w:rFonts w:cs="Arial"/>
                <w:b/>
                <w:bCs/>
                <w:sz w:val="24"/>
                <w:szCs w:val="24"/>
                <w:u w:color="000000"/>
                <w:lang w:eastAsia="nl-NL"/>
              </w:rPr>
              <w:t>LB</w:t>
            </w:r>
          </w:p>
        </w:tc>
        <w:tc>
          <w:tcPr>
            <w:tcW w:w="1158" w:type="dxa"/>
            <w:shd w:val="clear" w:color="auto" w:fill="000000" w:themeFill="text1"/>
          </w:tcPr>
          <w:p w14:paraId="7A59E78D"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shd w:val="clear" w:color="auto" w:fill="000000" w:themeFill="text1"/>
          </w:tcPr>
          <w:p w14:paraId="66150767"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shd w:val="clear" w:color="auto" w:fill="000000" w:themeFill="text1"/>
          </w:tcPr>
          <w:p w14:paraId="4FC9EBEF"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085876E9" w14:textId="77777777" w:rsidTr="009761C4">
        <w:tblPrEx>
          <w:jc w:val="center"/>
          <w:tblInd w:w="0" w:type="dxa"/>
          <w:tblCellMar>
            <w:left w:w="70" w:type="dxa"/>
            <w:right w:w="70" w:type="dxa"/>
          </w:tblCellMar>
          <w:tblLook w:val="0000" w:firstRow="0" w:lastRow="0" w:firstColumn="0" w:lastColumn="0" w:noHBand="0" w:noVBand="0"/>
        </w:tblPrEx>
        <w:trPr>
          <w:trHeight w:val="307"/>
          <w:jc w:val="center"/>
        </w:trPr>
        <w:tc>
          <w:tcPr>
            <w:tcW w:w="4571" w:type="dxa"/>
            <w:gridSpan w:val="2"/>
            <w:shd w:val="clear" w:color="auto" w:fill="auto"/>
          </w:tcPr>
          <w:p w14:paraId="4329A425"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Aftekenkaart SLB LJ1</w:t>
            </w:r>
          </w:p>
        </w:tc>
        <w:tc>
          <w:tcPr>
            <w:tcW w:w="1252" w:type="dxa"/>
            <w:vMerge w:val="restart"/>
            <w:shd w:val="clear" w:color="auto" w:fill="auto"/>
          </w:tcPr>
          <w:p w14:paraId="2F8AF0F7" w14:textId="77777777" w:rsidR="007C3AC6" w:rsidRPr="007C3AC6" w:rsidRDefault="007C3AC6" w:rsidP="007C3AC6">
            <w:pPr>
              <w:widowControl w:val="0"/>
              <w:spacing w:after="0"/>
              <w:ind w:right="94"/>
              <w:jc w:val="center"/>
              <w:rPr>
                <w:rFonts w:cs="Arial"/>
                <w:bCs/>
                <w:sz w:val="24"/>
                <w:szCs w:val="24"/>
                <w:u w:color="000000"/>
                <w:lang w:eastAsia="nl-NL"/>
              </w:rPr>
            </w:pPr>
            <w:r w:rsidRPr="007C3AC6">
              <w:rPr>
                <w:rFonts w:cs="Arial"/>
                <w:bCs/>
                <w:sz w:val="24"/>
                <w:szCs w:val="24"/>
                <w:u w:color="000000"/>
                <w:lang w:eastAsia="nl-NL"/>
              </w:rPr>
              <w:t>35265</w:t>
            </w:r>
          </w:p>
        </w:tc>
        <w:tc>
          <w:tcPr>
            <w:tcW w:w="1158" w:type="dxa"/>
            <w:vMerge w:val="restart"/>
            <w:shd w:val="clear" w:color="auto" w:fill="auto"/>
          </w:tcPr>
          <w:p w14:paraId="004AFF30"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vMerge w:val="restart"/>
            <w:shd w:val="clear" w:color="auto" w:fill="auto"/>
          </w:tcPr>
          <w:p w14:paraId="582C848A"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vMerge w:val="restart"/>
            <w:shd w:val="clear" w:color="auto" w:fill="auto"/>
          </w:tcPr>
          <w:p w14:paraId="3EE59380"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0095D13D" w14:textId="77777777" w:rsidTr="009761C4">
        <w:tblPrEx>
          <w:jc w:val="center"/>
          <w:tblInd w:w="0" w:type="dxa"/>
          <w:tblCellMar>
            <w:left w:w="70" w:type="dxa"/>
            <w:right w:w="70" w:type="dxa"/>
          </w:tblCellMar>
          <w:tblLook w:val="0000" w:firstRow="0" w:lastRow="0" w:firstColumn="0" w:lastColumn="0" w:noHBand="0" w:noVBand="0"/>
        </w:tblPrEx>
        <w:trPr>
          <w:trHeight w:val="307"/>
          <w:jc w:val="center"/>
        </w:trPr>
        <w:tc>
          <w:tcPr>
            <w:tcW w:w="4571" w:type="dxa"/>
            <w:gridSpan w:val="2"/>
            <w:shd w:val="clear" w:color="auto" w:fill="auto"/>
          </w:tcPr>
          <w:p w14:paraId="44D68137"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Aftekenkaart BURG LJ1</w:t>
            </w:r>
          </w:p>
        </w:tc>
        <w:tc>
          <w:tcPr>
            <w:tcW w:w="1252" w:type="dxa"/>
            <w:vMerge/>
            <w:shd w:val="clear" w:color="auto" w:fill="auto"/>
          </w:tcPr>
          <w:p w14:paraId="7427FA23"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158" w:type="dxa"/>
            <w:vMerge/>
            <w:shd w:val="clear" w:color="auto" w:fill="auto"/>
          </w:tcPr>
          <w:p w14:paraId="3CB404C8"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vMerge/>
            <w:shd w:val="clear" w:color="auto" w:fill="auto"/>
          </w:tcPr>
          <w:p w14:paraId="61282E11"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vMerge/>
            <w:shd w:val="clear" w:color="auto" w:fill="auto"/>
          </w:tcPr>
          <w:p w14:paraId="5D7C31F8"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1AF82744" w14:textId="77777777" w:rsidTr="009761C4">
        <w:tblPrEx>
          <w:jc w:val="center"/>
          <w:tblInd w:w="0" w:type="dxa"/>
          <w:tblCellMar>
            <w:left w:w="70" w:type="dxa"/>
            <w:right w:w="70" w:type="dxa"/>
          </w:tblCellMar>
          <w:tblLook w:val="0000" w:firstRow="0" w:lastRow="0" w:firstColumn="0" w:lastColumn="0" w:noHBand="0" w:noVBand="0"/>
        </w:tblPrEx>
        <w:trPr>
          <w:trHeight w:val="307"/>
          <w:jc w:val="center"/>
        </w:trPr>
        <w:tc>
          <w:tcPr>
            <w:tcW w:w="4571" w:type="dxa"/>
            <w:gridSpan w:val="2"/>
            <w:shd w:val="clear" w:color="auto" w:fill="auto"/>
          </w:tcPr>
          <w:p w14:paraId="0E88B1FB"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Aftekenkaart SLB LJ2</w:t>
            </w:r>
          </w:p>
        </w:tc>
        <w:tc>
          <w:tcPr>
            <w:tcW w:w="1252" w:type="dxa"/>
            <w:vMerge w:val="restart"/>
            <w:shd w:val="clear" w:color="auto" w:fill="auto"/>
          </w:tcPr>
          <w:p w14:paraId="2D20B317" w14:textId="77777777" w:rsidR="007C3AC6" w:rsidRPr="007C3AC6" w:rsidRDefault="007C3AC6" w:rsidP="007C3AC6">
            <w:pPr>
              <w:widowControl w:val="0"/>
              <w:spacing w:after="0"/>
              <w:ind w:right="94"/>
              <w:jc w:val="center"/>
              <w:rPr>
                <w:rFonts w:cs="Arial"/>
                <w:bCs/>
                <w:sz w:val="24"/>
                <w:szCs w:val="24"/>
                <w:u w:color="000000"/>
                <w:lang w:eastAsia="nl-NL"/>
              </w:rPr>
            </w:pPr>
            <w:r w:rsidRPr="007C3AC6">
              <w:rPr>
                <w:rFonts w:cs="Arial"/>
                <w:bCs/>
                <w:sz w:val="24"/>
                <w:szCs w:val="24"/>
                <w:u w:color="000000"/>
                <w:lang w:eastAsia="nl-NL"/>
              </w:rPr>
              <w:t>31756</w:t>
            </w:r>
          </w:p>
        </w:tc>
        <w:tc>
          <w:tcPr>
            <w:tcW w:w="1158" w:type="dxa"/>
            <w:vMerge w:val="restart"/>
            <w:shd w:val="clear" w:color="auto" w:fill="auto"/>
          </w:tcPr>
          <w:p w14:paraId="5A835494"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vMerge/>
            <w:shd w:val="clear" w:color="auto" w:fill="auto"/>
          </w:tcPr>
          <w:p w14:paraId="7B50A471"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vMerge/>
            <w:shd w:val="clear" w:color="auto" w:fill="auto"/>
          </w:tcPr>
          <w:p w14:paraId="5FC17025"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7C3AC6" w14:paraId="3133C159" w14:textId="77777777" w:rsidTr="009761C4">
        <w:tblPrEx>
          <w:jc w:val="center"/>
          <w:tblInd w:w="0" w:type="dxa"/>
          <w:tblCellMar>
            <w:left w:w="70" w:type="dxa"/>
            <w:right w:w="70" w:type="dxa"/>
          </w:tblCellMar>
          <w:tblLook w:val="0000" w:firstRow="0" w:lastRow="0" w:firstColumn="0" w:lastColumn="0" w:noHBand="0" w:noVBand="0"/>
        </w:tblPrEx>
        <w:trPr>
          <w:trHeight w:val="307"/>
          <w:jc w:val="center"/>
        </w:trPr>
        <w:tc>
          <w:tcPr>
            <w:tcW w:w="4571" w:type="dxa"/>
            <w:gridSpan w:val="2"/>
            <w:shd w:val="clear" w:color="auto" w:fill="auto"/>
          </w:tcPr>
          <w:p w14:paraId="3D071DCA" w14:textId="77777777" w:rsidR="007C3AC6" w:rsidRPr="007C3AC6" w:rsidRDefault="007C3AC6"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Aftekenkaart BURG LJ2</w:t>
            </w:r>
          </w:p>
        </w:tc>
        <w:tc>
          <w:tcPr>
            <w:tcW w:w="1252" w:type="dxa"/>
            <w:vMerge/>
            <w:shd w:val="clear" w:color="auto" w:fill="auto"/>
          </w:tcPr>
          <w:p w14:paraId="550EB02A" w14:textId="77777777" w:rsidR="007C3AC6" w:rsidRPr="007C3AC6" w:rsidRDefault="007C3AC6" w:rsidP="007C3AC6">
            <w:pPr>
              <w:widowControl w:val="0"/>
              <w:spacing w:after="0"/>
              <w:ind w:right="480"/>
              <w:jc w:val="center"/>
              <w:rPr>
                <w:rFonts w:cs="Arial"/>
                <w:bCs/>
                <w:sz w:val="24"/>
                <w:szCs w:val="24"/>
                <w:u w:color="000000"/>
                <w:lang w:eastAsia="nl-NL"/>
              </w:rPr>
            </w:pPr>
          </w:p>
        </w:tc>
        <w:tc>
          <w:tcPr>
            <w:tcW w:w="1158" w:type="dxa"/>
            <w:vMerge/>
            <w:shd w:val="clear" w:color="auto" w:fill="auto"/>
          </w:tcPr>
          <w:p w14:paraId="2F8916AC"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vMerge/>
            <w:shd w:val="clear" w:color="auto" w:fill="auto"/>
          </w:tcPr>
          <w:p w14:paraId="39378F0A"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vMerge/>
            <w:shd w:val="clear" w:color="auto" w:fill="auto"/>
          </w:tcPr>
          <w:p w14:paraId="23774235"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9761C4" w:rsidRPr="007C3AC6" w14:paraId="17F1FA39" w14:textId="77777777" w:rsidTr="009761C4">
        <w:tblPrEx>
          <w:jc w:val="center"/>
          <w:tblInd w:w="0" w:type="dxa"/>
          <w:tblCellMar>
            <w:left w:w="70" w:type="dxa"/>
            <w:right w:w="70" w:type="dxa"/>
          </w:tblCellMar>
          <w:tblLook w:val="0000" w:firstRow="0" w:lastRow="0" w:firstColumn="0" w:lastColumn="0" w:noHBand="0" w:noVBand="0"/>
        </w:tblPrEx>
        <w:trPr>
          <w:trHeight w:val="307"/>
          <w:jc w:val="center"/>
        </w:trPr>
        <w:tc>
          <w:tcPr>
            <w:tcW w:w="4571" w:type="dxa"/>
            <w:gridSpan w:val="2"/>
            <w:shd w:val="clear" w:color="auto" w:fill="auto"/>
          </w:tcPr>
          <w:p w14:paraId="298D41DC" w14:textId="77777777" w:rsidR="009761C4" w:rsidRPr="007C3AC6" w:rsidRDefault="009761C4"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 xml:space="preserve">Aftekenkaart LB LJ3 </w:t>
            </w:r>
          </w:p>
        </w:tc>
        <w:tc>
          <w:tcPr>
            <w:tcW w:w="1252" w:type="dxa"/>
            <w:vMerge w:val="restart"/>
            <w:shd w:val="clear" w:color="auto" w:fill="auto"/>
          </w:tcPr>
          <w:p w14:paraId="2B245630" w14:textId="77777777" w:rsidR="009761C4" w:rsidRPr="007C3AC6" w:rsidRDefault="009761C4" w:rsidP="007C3AC6">
            <w:pPr>
              <w:widowControl w:val="0"/>
              <w:spacing w:after="0"/>
              <w:ind w:right="66"/>
              <w:jc w:val="center"/>
              <w:rPr>
                <w:rFonts w:cs="Arial"/>
                <w:bCs/>
                <w:sz w:val="24"/>
                <w:szCs w:val="24"/>
                <w:u w:color="000000"/>
                <w:lang w:eastAsia="nl-NL"/>
              </w:rPr>
            </w:pPr>
            <w:r w:rsidRPr="007C3AC6">
              <w:rPr>
                <w:rFonts w:cs="Arial"/>
                <w:bCs/>
                <w:sz w:val="24"/>
                <w:szCs w:val="24"/>
                <w:u w:color="000000"/>
                <w:lang w:eastAsia="nl-NL"/>
              </w:rPr>
              <w:t>31668</w:t>
            </w:r>
          </w:p>
          <w:p w14:paraId="2C0B2AEF" w14:textId="77777777" w:rsidR="009761C4" w:rsidRPr="007C3AC6" w:rsidRDefault="009761C4" w:rsidP="007C3AC6">
            <w:pPr>
              <w:widowControl w:val="0"/>
              <w:spacing w:after="0"/>
              <w:ind w:right="66"/>
              <w:jc w:val="center"/>
              <w:rPr>
                <w:rFonts w:cs="Arial"/>
                <w:bCs/>
                <w:sz w:val="24"/>
                <w:szCs w:val="24"/>
                <w:u w:color="000000"/>
                <w:lang w:eastAsia="nl-NL"/>
              </w:rPr>
            </w:pPr>
          </w:p>
        </w:tc>
        <w:tc>
          <w:tcPr>
            <w:tcW w:w="1158" w:type="dxa"/>
            <w:vMerge w:val="restart"/>
            <w:shd w:val="clear" w:color="auto" w:fill="auto"/>
          </w:tcPr>
          <w:p w14:paraId="437ACED8" w14:textId="77777777" w:rsidR="009761C4" w:rsidRPr="007C3AC6" w:rsidRDefault="009761C4" w:rsidP="007C3AC6">
            <w:pPr>
              <w:widowControl w:val="0"/>
              <w:spacing w:after="0"/>
              <w:ind w:right="480"/>
              <w:jc w:val="center"/>
              <w:rPr>
                <w:rFonts w:cs="Arial"/>
                <w:b/>
                <w:bCs/>
                <w:sz w:val="24"/>
                <w:szCs w:val="24"/>
                <w:u w:color="000000"/>
                <w:lang w:eastAsia="nl-NL"/>
              </w:rPr>
            </w:pPr>
          </w:p>
        </w:tc>
        <w:tc>
          <w:tcPr>
            <w:tcW w:w="1158" w:type="dxa"/>
            <w:gridSpan w:val="2"/>
            <w:vMerge/>
            <w:shd w:val="clear" w:color="auto" w:fill="auto"/>
          </w:tcPr>
          <w:p w14:paraId="595DFAE6" w14:textId="77777777" w:rsidR="009761C4" w:rsidRPr="007C3AC6" w:rsidRDefault="009761C4" w:rsidP="007C3AC6">
            <w:pPr>
              <w:widowControl w:val="0"/>
              <w:spacing w:after="0"/>
              <w:ind w:right="480"/>
              <w:jc w:val="center"/>
              <w:rPr>
                <w:rFonts w:cs="Arial"/>
                <w:b/>
                <w:bCs/>
                <w:sz w:val="24"/>
                <w:szCs w:val="24"/>
                <w:u w:color="000000"/>
                <w:lang w:eastAsia="nl-NL"/>
              </w:rPr>
            </w:pPr>
          </w:p>
        </w:tc>
        <w:tc>
          <w:tcPr>
            <w:tcW w:w="1359" w:type="dxa"/>
            <w:vMerge/>
            <w:shd w:val="clear" w:color="auto" w:fill="auto"/>
          </w:tcPr>
          <w:p w14:paraId="056F3FDF" w14:textId="77777777" w:rsidR="009761C4" w:rsidRPr="007C3AC6" w:rsidRDefault="009761C4" w:rsidP="007C3AC6">
            <w:pPr>
              <w:widowControl w:val="0"/>
              <w:spacing w:after="0"/>
              <w:ind w:right="480"/>
              <w:jc w:val="center"/>
              <w:rPr>
                <w:rFonts w:cs="Arial"/>
                <w:b/>
                <w:bCs/>
                <w:sz w:val="24"/>
                <w:szCs w:val="24"/>
                <w:u w:color="000000"/>
                <w:lang w:eastAsia="nl-NL"/>
              </w:rPr>
            </w:pPr>
          </w:p>
        </w:tc>
      </w:tr>
      <w:tr w:rsidR="009761C4" w:rsidRPr="007C3AC6" w14:paraId="62BEEE78" w14:textId="77777777" w:rsidTr="009761C4">
        <w:tblPrEx>
          <w:jc w:val="center"/>
          <w:tblInd w:w="0" w:type="dxa"/>
          <w:tblCellMar>
            <w:left w:w="70" w:type="dxa"/>
            <w:right w:w="70" w:type="dxa"/>
          </w:tblCellMar>
          <w:tblLook w:val="0000" w:firstRow="0" w:lastRow="0" w:firstColumn="0" w:lastColumn="0" w:noHBand="0" w:noVBand="0"/>
        </w:tblPrEx>
        <w:trPr>
          <w:trHeight w:val="307"/>
          <w:jc w:val="center"/>
        </w:trPr>
        <w:tc>
          <w:tcPr>
            <w:tcW w:w="4571" w:type="dxa"/>
            <w:gridSpan w:val="2"/>
            <w:shd w:val="clear" w:color="auto" w:fill="auto"/>
          </w:tcPr>
          <w:p w14:paraId="391916A1" w14:textId="77777777" w:rsidR="009761C4" w:rsidRPr="007C3AC6" w:rsidRDefault="009761C4" w:rsidP="007C3AC6">
            <w:pPr>
              <w:numPr>
                <w:ilvl w:val="0"/>
                <w:numId w:val="28"/>
              </w:numPr>
              <w:pBdr>
                <w:top w:val="nil"/>
                <w:left w:val="nil"/>
                <w:bottom w:val="nil"/>
                <w:right w:val="nil"/>
                <w:between w:val="nil"/>
                <w:bar w:val="nil"/>
              </w:pBdr>
              <w:spacing w:after="0"/>
              <w:contextualSpacing/>
              <w:rPr>
                <w:rFonts w:cs="Arial"/>
                <w:u w:color="000000"/>
              </w:rPr>
            </w:pPr>
            <w:r w:rsidRPr="007C3AC6">
              <w:rPr>
                <w:rFonts w:cs="Arial"/>
                <w:u w:color="000000"/>
              </w:rPr>
              <w:t xml:space="preserve">Aftekenkaart BURG LJ3 </w:t>
            </w:r>
          </w:p>
        </w:tc>
        <w:tc>
          <w:tcPr>
            <w:tcW w:w="1252" w:type="dxa"/>
            <w:vMerge/>
            <w:shd w:val="clear" w:color="auto" w:fill="auto"/>
          </w:tcPr>
          <w:p w14:paraId="1285E1A1" w14:textId="77777777" w:rsidR="009761C4" w:rsidRPr="007C3AC6" w:rsidRDefault="009761C4" w:rsidP="007C3AC6">
            <w:pPr>
              <w:widowControl w:val="0"/>
              <w:spacing w:after="0"/>
              <w:ind w:right="66"/>
              <w:jc w:val="center"/>
              <w:rPr>
                <w:rFonts w:cs="Arial"/>
                <w:bCs/>
                <w:sz w:val="24"/>
                <w:szCs w:val="24"/>
                <w:u w:color="000000"/>
                <w:lang w:eastAsia="nl-NL"/>
              </w:rPr>
            </w:pPr>
          </w:p>
        </w:tc>
        <w:tc>
          <w:tcPr>
            <w:tcW w:w="1158" w:type="dxa"/>
            <w:vMerge/>
            <w:shd w:val="clear" w:color="auto" w:fill="auto"/>
          </w:tcPr>
          <w:p w14:paraId="352D8760" w14:textId="77777777" w:rsidR="009761C4" w:rsidRPr="007C3AC6" w:rsidRDefault="009761C4" w:rsidP="007C3AC6">
            <w:pPr>
              <w:widowControl w:val="0"/>
              <w:spacing w:after="0"/>
              <w:ind w:right="480"/>
              <w:jc w:val="center"/>
              <w:rPr>
                <w:rFonts w:cs="Arial"/>
                <w:b/>
                <w:bCs/>
                <w:sz w:val="24"/>
                <w:szCs w:val="24"/>
                <w:u w:color="000000"/>
                <w:lang w:eastAsia="nl-NL"/>
              </w:rPr>
            </w:pPr>
          </w:p>
        </w:tc>
        <w:tc>
          <w:tcPr>
            <w:tcW w:w="1158" w:type="dxa"/>
            <w:gridSpan w:val="2"/>
            <w:vMerge/>
            <w:shd w:val="clear" w:color="auto" w:fill="auto"/>
          </w:tcPr>
          <w:p w14:paraId="2EAF35F5" w14:textId="77777777" w:rsidR="009761C4" w:rsidRPr="007C3AC6" w:rsidRDefault="009761C4" w:rsidP="007C3AC6">
            <w:pPr>
              <w:widowControl w:val="0"/>
              <w:spacing w:after="0"/>
              <w:ind w:right="480"/>
              <w:jc w:val="center"/>
              <w:rPr>
                <w:rFonts w:cs="Arial"/>
                <w:b/>
                <w:bCs/>
                <w:sz w:val="24"/>
                <w:szCs w:val="24"/>
                <w:u w:color="000000"/>
                <w:lang w:eastAsia="nl-NL"/>
              </w:rPr>
            </w:pPr>
          </w:p>
        </w:tc>
        <w:tc>
          <w:tcPr>
            <w:tcW w:w="1359" w:type="dxa"/>
            <w:vMerge/>
            <w:shd w:val="clear" w:color="auto" w:fill="auto"/>
          </w:tcPr>
          <w:p w14:paraId="12B5C7CE" w14:textId="77777777" w:rsidR="009761C4" w:rsidRPr="007C3AC6" w:rsidRDefault="009761C4" w:rsidP="007C3AC6">
            <w:pPr>
              <w:widowControl w:val="0"/>
              <w:spacing w:after="0"/>
              <w:ind w:right="480"/>
              <w:jc w:val="center"/>
              <w:rPr>
                <w:rFonts w:cs="Arial"/>
                <w:b/>
                <w:bCs/>
                <w:sz w:val="24"/>
                <w:szCs w:val="24"/>
                <w:u w:color="000000"/>
                <w:lang w:eastAsia="nl-NL"/>
              </w:rPr>
            </w:pPr>
          </w:p>
        </w:tc>
      </w:tr>
      <w:tr w:rsidR="007C3AC6" w:rsidRPr="007C3AC6" w14:paraId="3867886E" w14:textId="77777777" w:rsidTr="009761C4">
        <w:tblPrEx>
          <w:jc w:val="center"/>
          <w:tblInd w:w="0" w:type="dxa"/>
          <w:tblCellMar>
            <w:left w:w="70" w:type="dxa"/>
            <w:right w:w="70" w:type="dxa"/>
          </w:tblCellMar>
          <w:tblLook w:val="0000" w:firstRow="0" w:lastRow="0" w:firstColumn="0" w:lastColumn="0" w:noHBand="0" w:noVBand="0"/>
        </w:tblPrEx>
        <w:trPr>
          <w:trHeight w:val="369"/>
          <w:jc w:val="center"/>
        </w:trPr>
        <w:tc>
          <w:tcPr>
            <w:tcW w:w="4571" w:type="dxa"/>
            <w:gridSpan w:val="2"/>
            <w:shd w:val="clear" w:color="auto" w:fill="auto"/>
          </w:tcPr>
          <w:p w14:paraId="51CF5A1E" w14:textId="77777777" w:rsidR="007C3AC6" w:rsidRPr="007C3AC6" w:rsidRDefault="007C3AC6" w:rsidP="007C3AC6">
            <w:pPr>
              <w:pBdr>
                <w:top w:val="nil"/>
                <w:left w:val="nil"/>
                <w:bottom w:val="nil"/>
                <w:right w:val="nil"/>
                <w:between w:val="nil"/>
                <w:bar w:val="nil"/>
              </w:pBdr>
              <w:spacing w:after="0"/>
              <w:contextualSpacing/>
              <w:rPr>
                <w:rFonts w:cs="Arial"/>
                <w:b/>
                <w:u w:color="000000"/>
              </w:rPr>
            </w:pPr>
            <w:r w:rsidRPr="007C3AC6">
              <w:rPr>
                <w:rFonts w:cs="Arial"/>
                <w:b/>
                <w:u w:color="000000"/>
              </w:rPr>
              <w:t>Diplomaverplichting Nederlands en Rekenen</w:t>
            </w:r>
          </w:p>
        </w:tc>
        <w:tc>
          <w:tcPr>
            <w:tcW w:w="1252" w:type="dxa"/>
            <w:shd w:val="clear" w:color="auto" w:fill="auto"/>
          </w:tcPr>
          <w:p w14:paraId="1AC119A7" w14:textId="77777777" w:rsidR="007C3AC6" w:rsidRPr="007C3AC6" w:rsidRDefault="007C3AC6" w:rsidP="007C3AC6">
            <w:pPr>
              <w:widowControl w:val="0"/>
              <w:spacing w:after="0"/>
              <w:ind w:right="94"/>
              <w:jc w:val="center"/>
              <w:rPr>
                <w:rFonts w:cs="Arial"/>
                <w:b/>
                <w:bCs/>
                <w:sz w:val="24"/>
                <w:szCs w:val="24"/>
                <w:u w:color="000000"/>
                <w:lang w:eastAsia="nl-NL"/>
              </w:rPr>
            </w:pPr>
            <w:r w:rsidRPr="007C3AC6">
              <w:rPr>
                <w:rFonts w:cs="Arial"/>
                <w:b/>
                <w:bCs/>
                <w:sz w:val="24"/>
                <w:szCs w:val="24"/>
                <w:u w:color="000000"/>
                <w:lang w:eastAsia="nl-NL"/>
              </w:rPr>
              <w:t>NED/REK</w:t>
            </w:r>
          </w:p>
        </w:tc>
        <w:tc>
          <w:tcPr>
            <w:tcW w:w="1158" w:type="dxa"/>
            <w:shd w:val="clear" w:color="auto" w:fill="000000" w:themeFill="text1"/>
          </w:tcPr>
          <w:p w14:paraId="7D01CC98"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158" w:type="dxa"/>
            <w:gridSpan w:val="2"/>
            <w:shd w:val="clear" w:color="auto" w:fill="000000" w:themeFill="text1"/>
          </w:tcPr>
          <w:p w14:paraId="4912D483" w14:textId="77777777" w:rsidR="007C3AC6" w:rsidRPr="007C3AC6" w:rsidRDefault="007C3AC6" w:rsidP="007C3AC6">
            <w:pPr>
              <w:widowControl w:val="0"/>
              <w:spacing w:after="0"/>
              <w:ind w:right="480"/>
              <w:jc w:val="center"/>
              <w:rPr>
                <w:rFonts w:cs="Arial"/>
                <w:b/>
                <w:bCs/>
                <w:sz w:val="24"/>
                <w:szCs w:val="24"/>
                <w:u w:color="000000"/>
                <w:lang w:eastAsia="nl-NL"/>
              </w:rPr>
            </w:pPr>
          </w:p>
        </w:tc>
        <w:tc>
          <w:tcPr>
            <w:tcW w:w="1359" w:type="dxa"/>
            <w:shd w:val="clear" w:color="auto" w:fill="000000" w:themeFill="text1"/>
          </w:tcPr>
          <w:p w14:paraId="726F71A4" w14:textId="77777777" w:rsidR="007C3AC6" w:rsidRPr="007C3AC6" w:rsidRDefault="007C3AC6" w:rsidP="007C3AC6">
            <w:pPr>
              <w:widowControl w:val="0"/>
              <w:spacing w:after="0"/>
              <w:ind w:right="480"/>
              <w:jc w:val="center"/>
              <w:rPr>
                <w:rFonts w:cs="Arial"/>
                <w:b/>
                <w:bCs/>
                <w:sz w:val="24"/>
                <w:szCs w:val="24"/>
                <w:u w:color="000000"/>
                <w:lang w:eastAsia="nl-NL"/>
              </w:rPr>
            </w:pPr>
          </w:p>
        </w:tc>
      </w:tr>
      <w:tr w:rsidR="007C3AC6" w:rsidRPr="0026777D" w14:paraId="0CD2B990" w14:textId="77777777" w:rsidTr="009761C4">
        <w:tblPrEx>
          <w:jc w:val="center"/>
          <w:tblInd w:w="0" w:type="dxa"/>
          <w:tblCellMar>
            <w:left w:w="70" w:type="dxa"/>
            <w:right w:w="70" w:type="dxa"/>
          </w:tblCellMar>
          <w:tblLook w:val="0000" w:firstRow="0" w:lastRow="0" w:firstColumn="0" w:lastColumn="0" w:noHBand="0" w:noVBand="0"/>
        </w:tblPrEx>
        <w:trPr>
          <w:trHeight w:val="465"/>
          <w:jc w:val="center"/>
        </w:trPr>
        <w:tc>
          <w:tcPr>
            <w:tcW w:w="4571" w:type="dxa"/>
            <w:gridSpan w:val="2"/>
            <w:shd w:val="clear" w:color="auto" w:fill="auto"/>
          </w:tcPr>
          <w:p w14:paraId="76E9B481" w14:textId="77777777" w:rsidR="007C3AC6" w:rsidRPr="00E040E3" w:rsidRDefault="007C3AC6" w:rsidP="007C3AC6">
            <w:pPr>
              <w:numPr>
                <w:ilvl w:val="0"/>
                <w:numId w:val="28"/>
              </w:numPr>
              <w:pBdr>
                <w:top w:val="nil"/>
                <w:left w:val="nil"/>
                <w:bottom w:val="nil"/>
                <w:right w:val="nil"/>
                <w:between w:val="nil"/>
                <w:bar w:val="nil"/>
              </w:pBdr>
              <w:spacing w:after="0"/>
              <w:contextualSpacing/>
              <w:rPr>
                <w:rFonts w:cs="Arial"/>
                <w:color w:val="C00000"/>
                <w:u w:color="000000"/>
              </w:rPr>
            </w:pPr>
            <w:r w:rsidRPr="00E040E3">
              <w:rPr>
                <w:rFonts w:cs="Arial"/>
                <w:u w:color="000000"/>
              </w:rPr>
              <w:t>IE NED – schrijven, spreken, gesprekken</w:t>
            </w:r>
          </w:p>
        </w:tc>
        <w:tc>
          <w:tcPr>
            <w:tcW w:w="1252" w:type="dxa"/>
            <w:shd w:val="clear" w:color="auto" w:fill="auto"/>
          </w:tcPr>
          <w:p w14:paraId="7EBEC32D" w14:textId="77777777" w:rsidR="007C3AC6" w:rsidRPr="00EC583B" w:rsidRDefault="007C3AC6" w:rsidP="007C3AC6">
            <w:pPr>
              <w:widowControl w:val="0"/>
              <w:spacing w:after="0"/>
              <w:ind w:right="94"/>
              <w:jc w:val="center"/>
              <w:rPr>
                <w:rFonts w:cs="Arial"/>
                <w:bCs/>
                <w:sz w:val="24"/>
                <w:szCs w:val="24"/>
                <w:u w:color="000000"/>
                <w:lang w:eastAsia="nl-NL"/>
              </w:rPr>
            </w:pPr>
            <w:r w:rsidRPr="00EC583B">
              <w:rPr>
                <w:rFonts w:cs="Arial"/>
                <w:bCs/>
                <w:sz w:val="24"/>
                <w:szCs w:val="24"/>
                <w:u w:color="000000"/>
                <w:lang w:eastAsia="nl-NL"/>
              </w:rPr>
              <w:t>33253</w:t>
            </w:r>
          </w:p>
        </w:tc>
        <w:tc>
          <w:tcPr>
            <w:tcW w:w="1158" w:type="dxa"/>
            <w:shd w:val="clear" w:color="auto" w:fill="auto"/>
          </w:tcPr>
          <w:p w14:paraId="7752A189"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158" w:type="dxa"/>
            <w:gridSpan w:val="2"/>
            <w:vMerge w:val="restart"/>
            <w:shd w:val="clear" w:color="auto" w:fill="auto"/>
          </w:tcPr>
          <w:p w14:paraId="380BFF47"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359" w:type="dxa"/>
            <w:vMerge w:val="restart"/>
            <w:shd w:val="clear" w:color="auto" w:fill="auto"/>
          </w:tcPr>
          <w:p w14:paraId="3F4D2008"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r>
      <w:tr w:rsidR="007C3AC6" w:rsidRPr="0026777D" w14:paraId="42D8714F" w14:textId="77777777" w:rsidTr="009761C4">
        <w:tblPrEx>
          <w:jc w:val="center"/>
          <w:tblInd w:w="0" w:type="dxa"/>
          <w:tblCellMar>
            <w:left w:w="70" w:type="dxa"/>
            <w:right w:w="70" w:type="dxa"/>
          </w:tblCellMar>
          <w:tblLook w:val="0000" w:firstRow="0" w:lastRow="0" w:firstColumn="0" w:lastColumn="0" w:noHBand="0" w:noVBand="0"/>
        </w:tblPrEx>
        <w:trPr>
          <w:trHeight w:val="465"/>
          <w:jc w:val="center"/>
        </w:trPr>
        <w:tc>
          <w:tcPr>
            <w:tcW w:w="4571" w:type="dxa"/>
            <w:gridSpan w:val="2"/>
            <w:shd w:val="clear" w:color="auto" w:fill="auto"/>
          </w:tcPr>
          <w:p w14:paraId="0B2576F3" w14:textId="77777777" w:rsidR="007C3AC6" w:rsidRPr="009802FB" w:rsidRDefault="007C3AC6" w:rsidP="007C3AC6">
            <w:pPr>
              <w:pStyle w:val="Lijstalinea"/>
              <w:numPr>
                <w:ilvl w:val="0"/>
                <w:numId w:val="28"/>
              </w:numPr>
              <w:pBdr>
                <w:top w:val="nil"/>
                <w:left w:val="nil"/>
                <w:bottom w:val="nil"/>
                <w:right w:val="nil"/>
                <w:between w:val="nil"/>
                <w:bar w:val="nil"/>
              </w:pBdr>
              <w:spacing w:after="0"/>
              <w:rPr>
                <w:rFonts w:cs="Arial"/>
                <w:b/>
                <w:u w:color="000000"/>
              </w:rPr>
            </w:pPr>
            <w:r w:rsidRPr="009802FB">
              <w:rPr>
                <w:rFonts w:cs="Arial"/>
                <w:u w:color="000000"/>
              </w:rPr>
              <w:t>CE NED - lezen/luisteren</w:t>
            </w:r>
          </w:p>
        </w:tc>
        <w:tc>
          <w:tcPr>
            <w:tcW w:w="1252" w:type="dxa"/>
            <w:shd w:val="clear" w:color="auto" w:fill="auto"/>
          </w:tcPr>
          <w:p w14:paraId="3750ED25" w14:textId="77777777" w:rsidR="007C3AC6" w:rsidRPr="00EC583B" w:rsidRDefault="007C3AC6" w:rsidP="007C3AC6">
            <w:pPr>
              <w:widowControl w:val="0"/>
              <w:spacing w:after="0"/>
              <w:ind w:right="94"/>
              <w:jc w:val="center"/>
              <w:rPr>
                <w:rFonts w:cs="Arial"/>
                <w:bCs/>
                <w:sz w:val="24"/>
                <w:szCs w:val="24"/>
                <w:u w:color="000000"/>
                <w:lang w:eastAsia="nl-NL"/>
              </w:rPr>
            </w:pPr>
            <w:r w:rsidRPr="00EC583B">
              <w:rPr>
                <w:rFonts w:cs="Arial"/>
                <w:bCs/>
                <w:sz w:val="24"/>
                <w:szCs w:val="24"/>
                <w:u w:color="000000"/>
                <w:lang w:eastAsia="nl-NL"/>
              </w:rPr>
              <w:t>33254</w:t>
            </w:r>
          </w:p>
        </w:tc>
        <w:tc>
          <w:tcPr>
            <w:tcW w:w="1158" w:type="dxa"/>
            <w:shd w:val="clear" w:color="auto" w:fill="auto"/>
          </w:tcPr>
          <w:p w14:paraId="36A66601"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158" w:type="dxa"/>
            <w:gridSpan w:val="2"/>
            <w:vMerge/>
            <w:shd w:val="clear" w:color="auto" w:fill="auto"/>
          </w:tcPr>
          <w:p w14:paraId="28A40BBB"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359" w:type="dxa"/>
            <w:vMerge/>
            <w:shd w:val="clear" w:color="auto" w:fill="auto"/>
          </w:tcPr>
          <w:p w14:paraId="3862D6D5"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r>
      <w:tr w:rsidR="007C3AC6" w:rsidRPr="0026777D" w14:paraId="014DF3CE" w14:textId="77777777" w:rsidTr="009761C4">
        <w:tblPrEx>
          <w:jc w:val="center"/>
          <w:tblInd w:w="0" w:type="dxa"/>
          <w:tblCellMar>
            <w:left w:w="70" w:type="dxa"/>
            <w:right w:w="70" w:type="dxa"/>
          </w:tblCellMar>
          <w:tblLook w:val="0000" w:firstRow="0" w:lastRow="0" w:firstColumn="0" w:lastColumn="0" w:noHBand="0" w:noVBand="0"/>
        </w:tblPrEx>
        <w:trPr>
          <w:trHeight w:val="360"/>
          <w:jc w:val="center"/>
        </w:trPr>
        <w:tc>
          <w:tcPr>
            <w:tcW w:w="4571" w:type="dxa"/>
            <w:gridSpan w:val="2"/>
            <w:shd w:val="clear" w:color="auto" w:fill="auto"/>
          </w:tcPr>
          <w:p w14:paraId="047FCBEE" w14:textId="77777777" w:rsidR="007C3AC6" w:rsidRPr="009D372E" w:rsidRDefault="007C3AC6" w:rsidP="007C3AC6">
            <w:pPr>
              <w:numPr>
                <w:ilvl w:val="0"/>
                <w:numId w:val="28"/>
              </w:numPr>
              <w:pBdr>
                <w:top w:val="nil"/>
                <w:left w:val="nil"/>
                <w:bottom w:val="nil"/>
                <w:right w:val="nil"/>
                <w:between w:val="nil"/>
                <w:bar w:val="nil"/>
              </w:pBdr>
              <w:spacing w:after="0" w:line="240" w:lineRule="auto"/>
              <w:ind w:left="754" w:hanging="357"/>
              <w:contextualSpacing/>
              <w:rPr>
                <w:rFonts w:cs="Arial"/>
                <w:u w:color="000000"/>
              </w:rPr>
            </w:pPr>
            <w:r w:rsidRPr="007874AE">
              <w:rPr>
                <w:rFonts w:cs="Arial"/>
                <w:u w:color="000000"/>
              </w:rPr>
              <w:t>CE REK</w:t>
            </w:r>
          </w:p>
        </w:tc>
        <w:tc>
          <w:tcPr>
            <w:tcW w:w="1252" w:type="dxa"/>
            <w:shd w:val="clear" w:color="auto" w:fill="auto"/>
          </w:tcPr>
          <w:p w14:paraId="35BF0FFA" w14:textId="77777777" w:rsidR="007C3AC6" w:rsidRPr="00EC583B" w:rsidRDefault="007C3AC6" w:rsidP="007C3AC6">
            <w:pPr>
              <w:widowControl w:val="0"/>
              <w:spacing w:after="0"/>
              <w:ind w:right="96"/>
              <w:jc w:val="center"/>
              <w:rPr>
                <w:rFonts w:cs="Arial"/>
                <w:bCs/>
                <w:sz w:val="24"/>
                <w:szCs w:val="24"/>
                <w:u w:color="000000"/>
                <w:lang w:eastAsia="nl-NL"/>
              </w:rPr>
            </w:pPr>
            <w:r w:rsidRPr="00EC583B">
              <w:rPr>
                <w:rFonts w:cs="Arial"/>
                <w:bCs/>
                <w:sz w:val="24"/>
                <w:szCs w:val="24"/>
                <w:u w:color="000000"/>
                <w:lang w:eastAsia="nl-NL"/>
              </w:rPr>
              <w:t>36233</w:t>
            </w:r>
          </w:p>
        </w:tc>
        <w:tc>
          <w:tcPr>
            <w:tcW w:w="1158" w:type="dxa"/>
            <w:shd w:val="clear" w:color="auto" w:fill="auto"/>
          </w:tcPr>
          <w:p w14:paraId="7DD4AB3B"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158" w:type="dxa"/>
            <w:gridSpan w:val="2"/>
            <w:vMerge/>
            <w:shd w:val="clear" w:color="auto" w:fill="auto"/>
          </w:tcPr>
          <w:p w14:paraId="62B9E63A"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c>
          <w:tcPr>
            <w:tcW w:w="1359" w:type="dxa"/>
            <w:vMerge/>
            <w:shd w:val="clear" w:color="auto" w:fill="auto"/>
          </w:tcPr>
          <w:p w14:paraId="10C21936" w14:textId="77777777" w:rsidR="007C3AC6" w:rsidRPr="0026777D" w:rsidRDefault="007C3AC6" w:rsidP="007C3AC6">
            <w:pPr>
              <w:widowControl w:val="0"/>
              <w:spacing w:after="0"/>
              <w:ind w:right="480"/>
              <w:jc w:val="center"/>
              <w:rPr>
                <w:rFonts w:cs="Arial"/>
                <w:b/>
                <w:bCs/>
                <w:color w:val="C00000"/>
                <w:sz w:val="24"/>
                <w:szCs w:val="24"/>
                <w:u w:color="000000"/>
                <w:lang w:eastAsia="nl-NL"/>
              </w:rPr>
            </w:pPr>
          </w:p>
        </w:tc>
      </w:tr>
    </w:tbl>
    <w:p w14:paraId="3B4136C4" w14:textId="13DC432D" w:rsidR="007E57E0" w:rsidRDefault="007E57E0">
      <w:pPr>
        <w:spacing w:after="0" w:line="240" w:lineRule="auto"/>
        <w:rPr>
          <w:rFonts w:eastAsia="Times New Roman"/>
          <w:sz w:val="24"/>
          <w:szCs w:val="24"/>
        </w:rPr>
      </w:pPr>
      <w:r>
        <w:rPr>
          <w:rFonts w:eastAsia="Times New Roman"/>
          <w:sz w:val="24"/>
          <w:szCs w:val="24"/>
        </w:rPr>
        <w:lastRenderedPageBreak/>
        <w:br w:type="page"/>
      </w:r>
    </w:p>
    <w:tbl>
      <w:tblPr>
        <w:tblW w:w="9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236"/>
        <w:gridCol w:w="1295"/>
        <w:gridCol w:w="2087"/>
        <w:gridCol w:w="2309"/>
      </w:tblGrid>
      <w:tr w:rsidR="007E57E0" w:rsidRPr="002D1D47" w14:paraId="17DDD219" w14:textId="77777777" w:rsidTr="009761C4">
        <w:trPr>
          <w:trHeight w:val="965"/>
        </w:trPr>
        <w:tc>
          <w:tcPr>
            <w:tcW w:w="9216" w:type="dxa"/>
            <w:gridSpan w:val="5"/>
          </w:tcPr>
          <w:p w14:paraId="7974FB69" w14:textId="77587508" w:rsidR="007E57E0" w:rsidRPr="009A0F21" w:rsidRDefault="007E57E0" w:rsidP="009A0F21">
            <w:pPr>
              <w:spacing w:after="0" w:line="240" w:lineRule="auto"/>
              <w:jc w:val="center"/>
              <w:rPr>
                <w:rFonts w:asciiTheme="minorHAnsi" w:hAnsiTheme="minorHAnsi" w:cstheme="minorHAnsi"/>
              </w:rPr>
            </w:pPr>
            <w:r>
              <w:lastRenderedPageBreak/>
              <w:br w:type="page"/>
            </w:r>
            <w:r w:rsidRPr="002D1D47">
              <w:rPr>
                <w:rFonts w:asciiTheme="minorHAnsi" w:hAnsiTheme="minorHAnsi" w:cstheme="minorHAnsi"/>
              </w:rPr>
              <w:object w:dxaOrig="17893" w:dyaOrig="3195" w14:anchorId="65F8E52A">
                <v:shape id="_x0000_i1031" type="#_x0000_t75" style="width:162pt;height:35.25pt" o:ole="">
                  <v:imagedata r:id="rId16" o:title=""/>
                </v:shape>
                <o:OLEObject Type="Embed" ProgID="MSPhotoEd.3" ShapeID="_x0000_i1031" DrawAspect="Content" ObjectID="_1611334444" r:id="rId24"/>
              </w:object>
            </w:r>
          </w:p>
        </w:tc>
      </w:tr>
      <w:tr w:rsidR="007C3AC6" w:rsidRPr="007C3AC6" w14:paraId="233E407E" w14:textId="77777777" w:rsidTr="009761C4">
        <w:tblPrEx>
          <w:tblLook w:val="01E0" w:firstRow="1" w:lastRow="1" w:firstColumn="1" w:lastColumn="1" w:noHBand="0" w:noVBand="0"/>
        </w:tblPrEx>
        <w:trPr>
          <w:trHeight w:val="213"/>
        </w:trPr>
        <w:tc>
          <w:tcPr>
            <w:tcW w:w="9216" w:type="dxa"/>
            <w:gridSpan w:val="5"/>
            <w:shd w:val="clear" w:color="auto" w:fill="auto"/>
          </w:tcPr>
          <w:p w14:paraId="7726B6C3" w14:textId="1AA39ABD" w:rsidR="001A5237" w:rsidRPr="007C3AC6" w:rsidRDefault="00B67D59" w:rsidP="00E42970">
            <w:pPr>
              <w:spacing w:after="0"/>
              <w:jc w:val="center"/>
              <w:rPr>
                <w:rFonts w:asciiTheme="minorHAnsi" w:eastAsia="SimSun" w:hAnsiTheme="minorHAnsi" w:cstheme="minorHAnsi"/>
                <w:b/>
                <w:bCs/>
                <w:sz w:val="28"/>
                <w:szCs w:val="28"/>
                <w:lang w:eastAsia="nl-NL"/>
              </w:rPr>
            </w:pPr>
            <w:r w:rsidRPr="007C3AC6">
              <w:rPr>
                <w:rFonts w:asciiTheme="minorHAnsi" w:eastAsia="SimSun" w:hAnsiTheme="minorHAnsi" w:cstheme="minorHAnsi"/>
                <w:b/>
                <w:bCs/>
                <w:sz w:val="28"/>
                <w:szCs w:val="28"/>
                <w:lang w:eastAsia="nl-NL"/>
              </w:rPr>
              <w:t>F</w:t>
            </w:r>
            <w:r w:rsidR="00633CD8" w:rsidRPr="007C3AC6">
              <w:rPr>
                <w:rFonts w:asciiTheme="minorHAnsi" w:eastAsia="SimSun" w:hAnsiTheme="minorHAnsi" w:cstheme="minorHAnsi"/>
                <w:b/>
                <w:bCs/>
                <w:sz w:val="28"/>
                <w:szCs w:val="28"/>
                <w:lang w:eastAsia="nl-NL"/>
              </w:rPr>
              <w:t>ormulier Evaluatie Examen</w:t>
            </w:r>
            <w:r w:rsidR="00E42970">
              <w:rPr>
                <w:rFonts w:asciiTheme="minorHAnsi" w:eastAsia="SimSun" w:hAnsiTheme="minorHAnsi" w:cstheme="minorHAnsi"/>
                <w:b/>
                <w:bCs/>
                <w:sz w:val="28"/>
                <w:szCs w:val="28"/>
                <w:lang w:eastAsia="nl-NL"/>
              </w:rPr>
              <w:t>: EXE4</w:t>
            </w:r>
          </w:p>
        </w:tc>
      </w:tr>
      <w:tr w:rsidR="007E57E0" w:rsidRPr="00D77996" w14:paraId="1A996D0E" w14:textId="77777777" w:rsidTr="009761C4">
        <w:tblPrEx>
          <w:tblLook w:val="01E0" w:firstRow="1" w:lastRow="1" w:firstColumn="1" w:lastColumn="1" w:noHBand="0" w:noVBand="0"/>
        </w:tblPrEx>
        <w:tc>
          <w:tcPr>
            <w:tcW w:w="2289" w:type="dxa"/>
            <w:shd w:val="clear" w:color="auto" w:fill="auto"/>
          </w:tcPr>
          <w:p w14:paraId="512A316D"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Naam student</w:t>
            </w:r>
          </w:p>
        </w:tc>
        <w:tc>
          <w:tcPr>
            <w:tcW w:w="2531" w:type="dxa"/>
            <w:gridSpan w:val="2"/>
            <w:shd w:val="clear" w:color="auto" w:fill="auto"/>
            <w:vAlign w:val="center"/>
          </w:tcPr>
          <w:p w14:paraId="5AB7038E" w14:textId="77777777" w:rsidR="007E57E0" w:rsidRPr="00D77996" w:rsidRDefault="007E57E0" w:rsidP="00424C02">
            <w:pPr>
              <w:spacing w:line="240" w:lineRule="auto"/>
              <w:jc w:val="center"/>
              <w:rPr>
                <w:rFonts w:eastAsia="SimSun" w:cstheme="majorHAnsi"/>
                <w:lang w:eastAsia="nl-NL"/>
              </w:rPr>
            </w:pPr>
          </w:p>
        </w:tc>
        <w:tc>
          <w:tcPr>
            <w:tcW w:w="2087" w:type="dxa"/>
            <w:shd w:val="clear" w:color="auto" w:fill="auto"/>
            <w:vAlign w:val="center"/>
          </w:tcPr>
          <w:p w14:paraId="3A103A13" w14:textId="77777777" w:rsidR="007E57E0" w:rsidRPr="00D77996" w:rsidRDefault="007E57E0" w:rsidP="00424C02">
            <w:pPr>
              <w:spacing w:line="240" w:lineRule="auto"/>
              <w:rPr>
                <w:rFonts w:eastAsia="SimSun" w:cstheme="majorHAnsi"/>
                <w:lang w:eastAsia="nl-NL"/>
              </w:rPr>
            </w:pPr>
            <w:r>
              <w:rPr>
                <w:rFonts w:eastAsia="SimSun" w:cstheme="majorHAnsi"/>
                <w:lang w:eastAsia="nl-NL"/>
              </w:rPr>
              <w:t>P</w:t>
            </w:r>
            <w:r w:rsidRPr="00D77996">
              <w:rPr>
                <w:rFonts w:eastAsia="SimSun" w:cstheme="majorHAnsi"/>
                <w:lang w:eastAsia="nl-NL"/>
              </w:rPr>
              <w:t>eriode</w:t>
            </w:r>
          </w:p>
        </w:tc>
        <w:tc>
          <w:tcPr>
            <w:tcW w:w="2309" w:type="dxa"/>
            <w:shd w:val="clear" w:color="auto" w:fill="auto"/>
            <w:vAlign w:val="center"/>
          </w:tcPr>
          <w:p w14:paraId="1B90BC6D" w14:textId="77777777" w:rsidR="007E57E0" w:rsidRPr="00D77996" w:rsidRDefault="007E57E0" w:rsidP="00424C02">
            <w:pPr>
              <w:spacing w:line="240" w:lineRule="auto"/>
              <w:rPr>
                <w:rFonts w:eastAsia="SimSun" w:cstheme="majorHAnsi"/>
                <w:lang w:eastAsia="nl-NL"/>
              </w:rPr>
            </w:pPr>
          </w:p>
        </w:tc>
      </w:tr>
      <w:tr w:rsidR="007C3AC6" w:rsidRPr="007C3AC6" w14:paraId="3D874DA8" w14:textId="77777777" w:rsidTr="009761C4">
        <w:tblPrEx>
          <w:tblLook w:val="01E0" w:firstRow="1" w:lastRow="1" w:firstColumn="1" w:lastColumn="1" w:noHBand="0" w:noVBand="0"/>
        </w:tblPrEx>
        <w:tc>
          <w:tcPr>
            <w:tcW w:w="2289" w:type="dxa"/>
            <w:shd w:val="clear" w:color="auto" w:fill="auto"/>
          </w:tcPr>
          <w:p w14:paraId="0AF96232" w14:textId="77777777" w:rsidR="007E57E0" w:rsidRPr="007C3AC6" w:rsidRDefault="007E57E0" w:rsidP="00424C02">
            <w:pPr>
              <w:spacing w:line="240" w:lineRule="auto"/>
              <w:rPr>
                <w:rFonts w:eastAsia="SimSun" w:cstheme="majorHAnsi"/>
                <w:lang w:eastAsia="nl-NL"/>
              </w:rPr>
            </w:pPr>
            <w:r w:rsidRPr="007C3AC6">
              <w:rPr>
                <w:rFonts w:eastAsia="SimSun" w:cstheme="majorHAnsi"/>
                <w:lang w:eastAsia="nl-NL"/>
              </w:rPr>
              <w:t>Studentnummer</w:t>
            </w:r>
          </w:p>
        </w:tc>
        <w:tc>
          <w:tcPr>
            <w:tcW w:w="2531" w:type="dxa"/>
            <w:gridSpan w:val="2"/>
            <w:shd w:val="clear" w:color="auto" w:fill="auto"/>
            <w:vAlign w:val="center"/>
          </w:tcPr>
          <w:p w14:paraId="1C38BCCE" w14:textId="77777777" w:rsidR="007E57E0" w:rsidRPr="007C3AC6" w:rsidRDefault="007E57E0" w:rsidP="00424C02">
            <w:pPr>
              <w:spacing w:line="240" w:lineRule="auto"/>
              <w:jc w:val="center"/>
              <w:rPr>
                <w:rFonts w:eastAsia="SimSun" w:cstheme="majorHAnsi"/>
                <w:lang w:eastAsia="nl-NL"/>
              </w:rPr>
            </w:pPr>
          </w:p>
        </w:tc>
        <w:tc>
          <w:tcPr>
            <w:tcW w:w="2087" w:type="dxa"/>
            <w:shd w:val="clear" w:color="auto" w:fill="auto"/>
            <w:vAlign w:val="center"/>
          </w:tcPr>
          <w:p w14:paraId="4BCD1DE8" w14:textId="77777777" w:rsidR="00DE6582" w:rsidRPr="007C3AC6" w:rsidRDefault="007E57E0" w:rsidP="00DE6582">
            <w:pPr>
              <w:spacing w:after="0" w:line="240" w:lineRule="auto"/>
              <w:rPr>
                <w:rFonts w:eastAsia="SimSun" w:cstheme="majorHAnsi"/>
                <w:lang w:eastAsia="nl-NL"/>
              </w:rPr>
            </w:pPr>
            <w:r w:rsidRPr="007C3AC6">
              <w:rPr>
                <w:rFonts w:eastAsia="SimSun" w:cstheme="majorHAnsi"/>
                <w:lang w:eastAsia="nl-NL"/>
              </w:rPr>
              <w:t>Exameneen</w:t>
            </w:r>
            <w:r w:rsidR="00DE6582" w:rsidRPr="007C3AC6">
              <w:rPr>
                <w:rFonts w:eastAsia="SimSun" w:cstheme="majorHAnsi"/>
                <w:lang w:eastAsia="nl-NL"/>
              </w:rPr>
              <w:t>hei</w:t>
            </w:r>
            <w:r w:rsidRPr="007C3AC6">
              <w:rPr>
                <w:rFonts w:eastAsia="SimSun" w:cstheme="majorHAnsi"/>
                <w:lang w:eastAsia="nl-NL"/>
              </w:rPr>
              <w:t>d</w:t>
            </w:r>
            <w:r w:rsidR="00DE6582" w:rsidRPr="007C3AC6">
              <w:rPr>
                <w:rFonts w:eastAsia="SimSun" w:cstheme="majorHAnsi"/>
                <w:lang w:eastAsia="nl-NL"/>
              </w:rPr>
              <w:t>/</w:t>
            </w:r>
          </w:p>
          <w:p w14:paraId="47AFFDDB" w14:textId="179F0D47" w:rsidR="00DE6582" w:rsidRPr="007C3AC6" w:rsidRDefault="00DE6582" w:rsidP="00DE6582">
            <w:pPr>
              <w:spacing w:after="0" w:line="240" w:lineRule="auto"/>
              <w:rPr>
                <w:rFonts w:eastAsia="SimSun" w:cstheme="majorHAnsi"/>
                <w:lang w:eastAsia="nl-NL"/>
              </w:rPr>
            </w:pPr>
            <w:r w:rsidRPr="007C3AC6">
              <w:rPr>
                <w:rFonts w:eastAsia="SimSun" w:cstheme="majorHAnsi"/>
                <w:lang w:eastAsia="nl-NL"/>
              </w:rPr>
              <w:t>Werkproces(sen)</w:t>
            </w:r>
          </w:p>
        </w:tc>
        <w:tc>
          <w:tcPr>
            <w:tcW w:w="2309" w:type="dxa"/>
            <w:shd w:val="clear" w:color="auto" w:fill="auto"/>
            <w:vAlign w:val="center"/>
          </w:tcPr>
          <w:p w14:paraId="45AA9E4A" w14:textId="77777777" w:rsidR="007E57E0" w:rsidRPr="007C3AC6" w:rsidRDefault="007E57E0" w:rsidP="00424C02">
            <w:pPr>
              <w:spacing w:line="240" w:lineRule="auto"/>
              <w:rPr>
                <w:rFonts w:eastAsia="SimSun" w:cstheme="majorHAnsi"/>
                <w:b/>
                <w:lang w:eastAsia="nl-NL"/>
              </w:rPr>
            </w:pPr>
            <w:r w:rsidRPr="007C3AC6">
              <w:rPr>
                <w:rFonts w:eastAsia="SimSun" w:cstheme="majorHAnsi"/>
                <w:b/>
                <w:lang w:eastAsia="nl-NL"/>
              </w:rPr>
              <w:t>EXE4/WP2.1 en WP2.2</w:t>
            </w:r>
          </w:p>
        </w:tc>
      </w:tr>
      <w:tr w:rsidR="007E57E0" w:rsidRPr="00D77996" w14:paraId="69BF7A98" w14:textId="77777777" w:rsidTr="009761C4">
        <w:tblPrEx>
          <w:tblLook w:val="01E0" w:firstRow="1" w:lastRow="1" w:firstColumn="1" w:lastColumn="1" w:noHBand="0" w:noVBand="0"/>
        </w:tblPrEx>
        <w:tc>
          <w:tcPr>
            <w:tcW w:w="2289" w:type="dxa"/>
            <w:shd w:val="clear" w:color="auto" w:fill="auto"/>
          </w:tcPr>
          <w:p w14:paraId="0ABAF888" w14:textId="77777777" w:rsidR="007E57E0" w:rsidRPr="00D77996" w:rsidRDefault="007E57E0" w:rsidP="00424C02">
            <w:pPr>
              <w:spacing w:line="240" w:lineRule="auto"/>
              <w:rPr>
                <w:rFonts w:eastAsia="SimSun" w:cstheme="majorHAnsi"/>
                <w:lang w:eastAsia="nl-NL"/>
              </w:rPr>
            </w:pPr>
            <w:r w:rsidRPr="00D77996">
              <w:rPr>
                <w:rFonts w:eastAsia="SimSun" w:cstheme="majorHAnsi"/>
                <w:lang w:eastAsia="nl-NL"/>
              </w:rPr>
              <w:t>Opleiding</w:t>
            </w:r>
            <w:r>
              <w:rPr>
                <w:rFonts w:eastAsia="SimSun" w:cstheme="majorHAnsi"/>
                <w:lang w:eastAsia="nl-NL"/>
              </w:rPr>
              <w:t>/Klas</w:t>
            </w:r>
          </w:p>
        </w:tc>
        <w:tc>
          <w:tcPr>
            <w:tcW w:w="2531" w:type="dxa"/>
            <w:gridSpan w:val="2"/>
            <w:shd w:val="clear" w:color="auto" w:fill="auto"/>
            <w:vAlign w:val="center"/>
          </w:tcPr>
          <w:p w14:paraId="41DD2C5C" w14:textId="77777777" w:rsidR="007E57E0" w:rsidRPr="00D77996" w:rsidRDefault="007E57E0" w:rsidP="00424C02">
            <w:pPr>
              <w:spacing w:line="240" w:lineRule="auto"/>
              <w:jc w:val="center"/>
              <w:rPr>
                <w:rFonts w:eastAsia="SimSun" w:cstheme="majorHAnsi"/>
                <w:lang w:eastAsia="nl-NL"/>
              </w:rPr>
            </w:pPr>
          </w:p>
        </w:tc>
        <w:tc>
          <w:tcPr>
            <w:tcW w:w="2087" w:type="dxa"/>
            <w:shd w:val="clear" w:color="auto" w:fill="auto"/>
            <w:vAlign w:val="center"/>
          </w:tcPr>
          <w:p w14:paraId="5CFB8CAD" w14:textId="2466F795" w:rsidR="007E57E0" w:rsidRPr="00D77996" w:rsidRDefault="00B67D59" w:rsidP="00424C02">
            <w:pPr>
              <w:spacing w:line="240" w:lineRule="auto"/>
              <w:rPr>
                <w:rFonts w:eastAsia="SimSun" w:cstheme="majorHAnsi"/>
                <w:lang w:eastAsia="nl-NL"/>
              </w:rPr>
            </w:pPr>
            <w:r>
              <w:rPr>
                <w:rFonts w:eastAsia="SimSun" w:cstheme="majorHAnsi"/>
                <w:lang w:eastAsia="nl-NL"/>
              </w:rPr>
              <w:t>Examinator(en)</w:t>
            </w:r>
          </w:p>
        </w:tc>
        <w:tc>
          <w:tcPr>
            <w:tcW w:w="2309" w:type="dxa"/>
            <w:shd w:val="clear" w:color="auto" w:fill="auto"/>
            <w:vAlign w:val="center"/>
          </w:tcPr>
          <w:p w14:paraId="3950BF16" w14:textId="77777777" w:rsidR="007E57E0" w:rsidRPr="00D77996" w:rsidRDefault="007E57E0" w:rsidP="00424C02">
            <w:pPr>
              <w:spacing w:line="240" w:lineRule="auto"/>
              <w:rPr>
                <w:rFonts w:eastAsia="SimSun" w:cstheme="majorHAnsi"/>
                <w:lang w:eastAsia="nl-NL"/>
              </w:rPr>
            </w:pPr>
          </w:p>
        </w:tc>
      </w:tr>
      <w:tr w:rsidR="007C3AC6" w:rsidRPr="007C3AC6" w14:paraId="4F2A2B74" w14:textId="77777777" w:rsidTr="009761C4">
        <w:tblPrEx>
          <w:tblLook w:val="01E0" w:firstRow="1" w:lastRow="1" w:firstColumn="1" w:lastColumn="1" w:noHBand="0" w:noVBand="0"/>
        </w:tblPrEx>
        <w:tc>
          <w:tcPr>
            <w:tcW w:w="3525" w:type="dxa"/>
            <w:gridSpan w:val="2"/>
            <w:shd w:val="clear" w:color="auto" w:fill="auto"/>
          </w:tcPr>
          <w:p w14:paraId="6952E240" w14:textId="77777777" w:rsidR="001A5237" w:rsidRPr="007C3AC6" w:rsidRDefault="001A5237" w:rsidP="00633CD8">
            <w:pPr>
              <w:spacing w:after="0"/>
              <w:rPr>
                <w:rFonts w:asciiTheme="minorHAnsi" w:hAnsiTheme="minorHAnsi" w:cstheme="minorHAnsi"/>
                <w:b/>
                <w:sz w:val="24"/>
                <w:szCs w:val="24"/>
                <w:lang w:eastAsia="nl-NL"/>
              </w:rPr>
            </w:pPr>
            <w:r w:rsidRPr="007C3AC6">
              <w:rPr>
                <w:rFonts w:asciiTheme="minorHAnsi" w:eastAsiaTheme="minorHAnsi" w:hAnsiTheme="minorHAnsi" w:cstheme="minorBidi"/>
                <w:b/>
              </w:rPr>
              <w:br w:type="page"/>
            </w:r>
            <w:r w:rsidRPr="007C3AC6">
              <w:rPr>
                <w:rFonts w:asciiTheme="minorHAnsi" w:eastAsiaTheme="minorHAnsi" w:hAnsiTheme="minorHAnsi" w:cstheme="minorBidi"/>
                <w:b/>
              </w:rPr>
              <w:br w:type="page"/>
            </w:r>
            <w:r w:rsidRPr="007C3AC6">
              <w:rPr>
                <w:rFonts w:asciiTheme="minorHAnsi" w:hAnsiTheme="minorHAnsi" w:cstheme="minorHAnsi"/>
                <w:b/>
                <w:sz w:val="24"/>
                <w:szCs w:val="24"/>
                <w:lang w:eastAsia="nl-NL"/>
              </w:rPr>
              <w:t>Evaluatiepunten</w:t>
            </w:r>
          </w:p>
        </w:tc>
        <w:tc>
          <w:tcPr>
            <w:tcW w:w="1295" w:type="dxa"/>
            <w:shd w:val="clear" w:color="auto" w:fill="auto"/>
          </w:tcPr>
          <w:p w14:paraId="2BBE92F5" w14:textId="2FDC5842" w:rsidR="001A5237" w:rsidRPr="007C3AC6" w:rsidRDefault="00762D9E" w:rsidP="00633CD8">
            <w:pPr>
              <w:spacing w:after="0"/>
              <w:jc w:val="center"/>
              <w:rPr>
                <w:rFonts w:asciiTheme="minorHAnsi" w:hAnsiTheme="minorHAnsi" w:cstheme="minorHAnsi"/>
                <w:b/>
                <w:sz w:val="24"/>
                <w:szCs w:val="24"/>
                <w:lang w:eastAsia="nl-NL"/>
              </w:rPr>
            </w:pPr>
            <w:r w:rsidRPr="007C3AC6">
              <w:rPr>
                <w:rFonts w:asciiTheme="minorHAnsi" w:hAnsiTheme="minorHAnsi" w:cstheme="minorHAnsi"/>
                <w:b/>
                <w:sz w:val="16"/>
                <w:szCs w:val="16"/>
                <w:lang w:eastAsia="nl-NL"/>
              </w:rPr>
              <w:t>Ja / Nee / NVT</w:t>
            </w:r>
          </w:p>
        </w:tc>
        <w:tc>
          <w:tcPr>
            <w:tcW w:w="4396" w:type="dxa"/>
            <w:gridSpan w:val="2"/>
            <w:shd w:val="clear" w:color="auto" w:fill="auto"/>
          </w:tcPr>
          <w:p w14:paraId="49189573" w14:textId="77777777" w:rsidR="001A5237" w:rsidRPr="007C3AC6" w:rsidRDefault="001A5237" w:rsidP="00633CD8">
            <w:pPr>
              <w:spacing w:after="0"/>
              <w:rPr>
                <w:rFonts w:asciiTheme="minorHAnsi" w:hAnsiTheme="minorHAnsi" w:cstheme="minorHAnsi"/>
                <w:b/>
                <w:sz w:val="24"/>
                <w:szCs w:val="24"/>
                <w:lang w:eastAsia="nl-NL"/>
              </w:rPr>
            </w:pPr>
            <w:r w:rsidRPr="007C3AC6">
              <w:rPr>
                <w:rFonts w:asciiTheme="minorHAnsi" w:hAnsiTheme="minorHAnsi" w:cstheme="minorHAnsi"/>
                <w:b/>
                <w:sz w:val="24"/>
                <w:szCs w:val="24"/>
                <w:lang w:eastAsia="nl-NL"/>
              </w:rPr>
              <w:t>Toelichting</w:t>
            </w:r>
          </w:p>
        </w:tc>
      </w:tr>
      <w:tr w:rsidR="001A5237" w:rsidRPr="007E57E0" w14:paraId="416B9C38" w14:textId="77777777" w:rsidTr="009761C4">
        <w:tblPrEx>
          <w:tblLook w:val="01E0" w:firstRow="1" w:lastRow="1" w:firstColumn="1" w:lastColumn="1" w:noHBand="0" w:noVBand="0"/>
        </w:tblPrEx>
        <w:trPr>
          <w:trHeight w:val="138"/>
        </w:trPr>
        <w:tc>
          <w:tcPr>
            <w:tcW w:w="3525" w:type="dxa"/>
            <w:gridSpan w:val="2"/>
            <w:shd w:val="clear" w:color="auto" w:fill="auto"/>
          </w:tcPr>
          <w:p w14:paraId="4F327338" w14:textId="0FD34758" w:rsidR="001A5237" w:rsidRPr="007E57E0" w:rsidRDefault="001A5237" w:rsidP="00577DA7">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Ben je tevreden over de </w:t>
            </w:r>
            <w:r w:rsidR="007E57E0">
              <w:rPr>
                <w:rFonts w:asciiTheme="minorHAnsi" w:hAnsiTheme="minorHAnsi" w:cstheme="minorHAnsi"/>
                <w:sz w:val="18"/>
                <w:szCs w:val="18"/>
                <w:lang w:eastAsia="nl-NL"/>
              </w:rPr>
              <w:t xml:space="preserve">schriftelijke en mondelinge </w:t>
            </w:r>
            <w:r w:rsidRPr="007E57E0">
              <w:rPr>
                <w:rFonts w:asciiTheme="minorHAnsi" w:hAnsiTheme="minorHAnsi" w:cstheme="minorHAnsi"/>
                <w:sz w:val="18"/>
                <w:szCs w:val="18"/>
                <w:lang w:eastAsia="nl-NL"/>
              </w:rPr>
              <w:t>informatie vooraf over het examen</w:t>
            </w:r>
            <w:r w:rsidR="007E57E0">
              <w:rPr>
                <w:rFonts w:asciiTheme="minorHAnsi" w:hAnsiTheme="minorHAnsi" w:cstheme="minorHAnsi"/>
                <w:sz w:val="18"/>
                <w:szCs w:val="18"/>
                <w:lang w:eastAsia="nl-NL"/>
              </w:rPr>
              <w:t xml:space="preserve"> (de examens zelf, de toelichting</w:t>
            </w:r>
            <w:r w:rsidR="00577DA7">
              <w:rPr>
                <w:rFonts w:asciiTheme="minorHAnsi" w:hAnsiTheme="minorHAnsi" w:cstheme="minorHAnsi"/>
                <w:sz w:val="18"/>
                <w:szCs w:val="18"/>
                <w:lang w:eastAsia="nl-NL"/>
              </w:rPr>
              <w:t xml:space="preserve"> incl. formulieren</w:t>
            </w:r>
            <w:r w:rsidR="007E57E0">
              <w:rPr>
                <w:rFonts w:asciiTheme="minorHAnsi" w:hAnsiTheme="minorHAnsi" w:cstheme="minorHAnsi"/>
                <w:sz w:val="18"/>
                <w:szCs w:val="18"/>
                <w:lang w:eastAsia="nl-NL"/>
              </w:rPr>
              <w:t>, de examenregels in de studiewijzer, de uitleg van je docent</w:t>
            </w:r>
            <w:r w:rsidR="00B67D59">
              <w:rPr>
                <w:rFonts w:asciiTheme="minorHAnsi" w:hAnsiTheme="minorHAnsi" w:cstheme="minorHAnsi"/>
                <w:sz w:val="18"/>
                <w:szCs w:val="18"/>
                <w:lang w:eastAsia="nl-NL"/>
              </w:rPr>
              <w:t>, de app voor de examinator</w:t>
            </w:r>
            <w:r w:rsidR="007E57E0">
              <w:rPr>
                <w:rFonts w:asciiTheme="minorHAnsi" w:hAnsiTheme="minorHAnsi" w:cstheme="minorHAnsi"/>
                <w:sz w:val="18"/>
                <w:szCs w:val="18"/>
                <w:lang w:eastAsia="nl-NL"/>
              </w:rPr>
              <w:t>)?</w:t>
            </w:r>
          </w:p>
        </w:tc>
        <w:tc>
          <w:tcPr>
            <w:tcW w:w="1295" w:type="dxa"/>
            <w:shd w:val="clear" w:color="auto" w:fill="auto"/>
            <w:vAlign w:val="center"/>
          </w:tcPr>
          <w:p w14:paraId="5D7B0E79" w14:textId="77777777" w:rsidR="001A5237" w:rsidRPr="007E57E0" w:rsidRDefault="001A5237"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54E71DB5" w14:textId="77777777" w:rsidR="001A5237" w:rsidRPr="007E57E0" w:rsidRDefault="001A5237" w:rsidP="00424C02">
            <w:pPr>
              <w:widowControl w:val="0"/>
              <w:rPr>
                <w:rFonts w:asciiTheme="minorHAnsi" w:eastAsia="SimSun" w:hAnsiTheme="minorHAnsi" w:cstheme="minorHAnsi"/>
                <w:b/>
                <w:bCs/>
                <w:sz w:val="18"/>
                <w:szCs w:val="18"/>
                <w:lang w:eastAsia="nl-NL"/>
              </w:rPr>
            </w:pPr>
          </w:p>
        </w:tc>
      </w:tr>
      <w:tr w:rsidR="001A5237" w:rsidRPr="007E57E0" w14:paraId="0484CCFE" w14:textId="77777777" w:rsidTr="009761C4">
        <w:tblPrEx>
          <w:tblLook w:val="01E0" w:firstRow="1" w:lastRow="1" w:firstColumn="1" w:lastColumn="1" w:noHBand="0" w:noVBand="0"/>
        </w:tblPrEx>
        <w:trPr>
          <w:trHeight w:val="138"/>
        </w:trPr>
        <w:tc>
          <w:tcPr>
            <w:tcW w:w="3525" w:type="dxa"/>
            <w:gridSpan w:val="2"/>
            <w:shd w:val="clear" w:color="auto" w:fill="auto"/>
          </w:tcPr>
          <w:p w14:paraId="5854E6A9" w14:textId="1217C5E9" w:rsidR="001A5237" w:rsidRPr="007E57E0" w:rsidRDefault="001A5237" w:rsidP="00762D9E">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Ben je tevreden over de </w:t>
            </w:r>
            <w:r w:rsidR="00577DA7">
              <w:rPr>
                <w:rFonts w:asciiTheme="minorHAnsi" w:hAnsiTheme="minorHAnsi" w:cstheme="minorHAnsi"/>
                <w:sz w:val="18"/>
                <w:szCs w:val="18"/>
                <w:lang w:eastAsia="nl-NL"/>
              </w:rPr>
              <w:t>informatie en instructie</w:t>
            </w:r>
            <w:r w:rsidRPr="007E57E0">
              <w:rPr>
                <w:rFonts w:asciiTheme="minorHAnsi" w:hAnsiTheme="minorHAnsi" w:cstheme="minorHAnsi"/>
                <w:sz w:val="18"/>
                <w:szCs w:val="18"/>
                <w:lang w:eastAsia="nl-NL"/>
              </w:rPr>
              <w:t xml:space="preserve"> </w:t>
            </w:r>
            <w:r w:rsidR="00577DA7">
              <w:rPr>
                <w:rFonts w:asciiTheme="minorHAnsi" w:hAnsiTheme="minorHAnsi" w:cstheme="minorHAnsi"/>
                <w:sz w:val="18"/>
                <w:szCs w:val="18"/>
                <w:lang w:eastAsia="nl-NL"/>
              </w:rPr>
              <w:t>over/bij</w:t>
            </w:r>
            <w:r w:rsidRPr="007E57E0">
              <w:rPr>
                <w:rFonts w:asciiTheme="minorHAnsi" w:hAnsiTheme="minorHAnsi" w:cstheme="minorHAnsi"/>
                <w:sz w:val="18"/>
                <w:szCs w:val="18"/>
                <w:lang w:eastAsia="nl-NL"/>
              </w:rPr>
              <w:t xml:space="preserve"> het werken aan </w:t>
            </w:r>
            <w:r w:rsidR="00680AAF">
              <w:rPr>
                <w:rFonts w:asciiTheme="minorHAnsi" w:hAnsiTheme="minorHAnsi" w:cstheme="minorHAnsi"/>
                <w:sz w:val="18"/>
                <w:szCs w:val="18"/>
                <w:lang w:eastAsia="nl-NL"/>
              </w:rPr>
              <w:t xml:space="preserve">sprint 1, 2 en 3 van dit examen (SCRUM-en, schrijven </w:t>
            </w:r>
            <w:r w:rsidR="007E57E0">
              <w:rPr>
                <w:rFonts w:asciiTheme="minorHAnsi" w:hAnsiTheme="minorHAnsi" w:cstheme="minorHAnsi"/>
                <w:sz w:val="18"/>
                <w:szCs w:val="18"/>
                <w:lang w:eastAsia="nl-NL"/>
              </w:rPr>
              <w:t>verslag met plan van aanpak</w:t>
            </w:r>
            <w:r w:rsidR="00680AAF">
              <w:rPr>
                <w:rFonts w:asciiTheme="minorHAnsi" w:hAnsiTheme="minorHAnsi" w:cstheme="minorHAnsi"/>
                <w:sz w:val="18"/>
                <w:szCs w:val="18"/>
                <w:lang w:eastAsia="nl-NL"/>
              </w:rPr>
              <w:t xml:space="preserve"> en</w:t>
            </w:r>
            <w:r w:rsidR="007E57E0">
              <w:rPr>
                <w:rFonts w:asciiTheme="minorHAnsi" w:hAnsiTheme="minorHAnsi" w:cstheme="minorHAnsi"/>
                <w:sz w:val="18"/>
                <w:szCs w:val="18"/>
                <w:lang w:eastAsia="nl-NL"/>
              </w:rPr>
              <w:t xml:space="preserve"> procesver</w:t>
            </w:r>
            <w:r w:rsidR="00633CD8">
              <w:rPr>
                <w:rFonts w:asciiTheme="minorHAnsi" w:hAnsiTheme="minorHAnsi" w:cstheme="minorHAnsi"/>
                <w:sz w:val="18"/>
                <w:szCs w:val="18"/>
                <w:lang w:eastAsia="nl-NL"/>
              </w:rPr>
              <w:t>-</w:t>
            </w:r>
            <w:r w:rsidR="007E57E0">
              <w:rPr>
                <w:rFonts w:asciiTheme="minorHAnsi" w:hAnsiTheme="minorHAnsi" w:cstheme="minorHAnsi"/>
                <w:sz w:val="18"/>
                <w:szCs w:val="18"/>
                <w:lang w:eastAsia="nl-NL"/>
              </w:rPr>
              <w:t>slag</w:t>
            </w:r>
            <w:r w:rsidR="00680AAF">
              <w:rPr>
                <w:rFonts w:asciiTheme="minorHAnsi" w:hAnsiTheme="minorHAnsi" w:cstheme="minorHAnsi"/>
                <w:sz w:val="18"/>
                <w:szCs w:val="18"/>
                <w:lang w:eastAsia="nl-NL"/>
              </w:rPr>
              <w:t>, voorbereid</w:t>
            </w:r>
            <w:r w:rsidR="00762D9E">
              <w:rPr>
                <w:rFonts w:asciiTheme="minorHAnsi" w:hAnsiTheme="minorHAnsi" w:cstheme="minorHAnsi"/>
                <w:sz w:val="18"/>
                <w:szCs w:val="18"/>
                <w:lang w:eastAsia="nl-NL"/>
              </w:rPr>
              <w:t>en</w:t>
            </w:r>
            <w:r w:rsidR="00680AAF">
              <w:rPr>
                <w:rFonts w:asciiTheme="minorHAnsi" w:hAnsiTheme="minorHAnsi" w:cstheme="minorHAnsi"/>
                <w:sz w:val="18"/>
                <w:szCs w:val="18"/>
                <w:lang w:eastAsia="nl-NL"/>
              </w:rPr>
              <w:t xml:space="preserve"> intervisie/ presentatie)</w:t>
            </w:r>
            <w:r w:rsidR="007E57E0">
              <w:rPr>
                <w:rFonts w:asciiTheme="minorHAnsi" w:hAnsiTheme="minorHAnsi" w:cstheme="minorHAnsi"/>
                <w:sz w:val="18"/>
                <w:szCs w:val="18"/>
                <w:lang w:eastAsia="nl-NL"/>
              </w:rPr>
              <w:t>?</w:t>
            </w:r>
          </w:p>
        </w:tc>
        <w:tc>
          <w:tcPr>
            <w:tcW w:w="1295" w:type="dxa"/>
            <w:shd w:val="clear" w:color="auto" w:fill="auto"/>
            <w:vAlign w:val="center"/>
          </w:tcPr>
          <w:p w14:paraId="4C21C4D3" w14:textId="77777777" w:rsidR="001A5237" w:rsidRPr="007E57E0" w:rsidRDefault="001A5237"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4688ADEA" w14:textId="77777777" w:rsidR="001A5237" w:rsidRPr="007E57E0" w:rsidRDefault="001A5237" w:rsidP="00424C02">
            <w:pPr>
              <w:widowControl w:val="0"/>
              <w:rPr>
                <w:rFonts w:asciiTheme="minorHAnsi" w:eastAsia="SimSun" w:hAnsiTheme="minorHAnsi" w:cstheme="minorHAnsi"/>
                <w:b/>
                <w:bCs/>
                <w:sz w:val="18"/>
                <w:szCs w:val="18"/>
                <w:lang w:eastAsia="nl-NL"/>
              </w:rPr>
            </w:pPr>
          </w:p>
        </w:tc>
      </w:tr>
      <w:tr w:rsidR="00762D9E" w:rsidRPr="007E57E0" w14:paraId="78652249" w14:textId="77777777" w:rsidTr="009761C4">
        <w:tblPrEx>
          <w:tblLook w:val="01E0" w:firstRow="1" w:lastRow="1" w:firstColumn="1" w:lastColumn="1" w:noHBand="0" w:noVBand="0"/>
        </w:tblPrEx>
        <w:trPr>
          <w:trHeight w:val="138"/>
        </w:trPr>
        <w:tc>
          <w:tcPr>
            <w:tcW w:w="3525" w:type="dxa"/>
            <w:gridSpan w:val="2"/>
            <w:shd w:val="clear" w:color="auto" w:fill="auto"/>
          </w:tcPr>
          <w:p w14:paraId="7717ED9C" w14:textId="714D0EB3" w:rsidR="00762D9E" w:rsidRDefault="00762D9E" w:rsidP="00577DA7">
            <w:pPr>
              <w:spacing w:after="0"/>
              <w:rPr>
                <w:rFonts w:asciiTheme="minorHAnsi" w:hAnsiTheme="minorHAnsi" w:cstheme="minorHAnsi"/>
                <w:sz w:val="18"/>
                <w:szCs w:val="18"/>
                <w:lang w:eastAsia="nl-NL"/>
              </w:rPr>
            </w:pPr>
            <w:r>
              <w:rPr>
                <w:rFonts w:asciiTheme="minorHAnsi" w:hAnsiTheme="minorHAnsi" w:cstheme="minorHAnsi"/>
                <w:sz w:val="18"/>
                <w:szCs w:val="18"/>
                <w:lang w:eastAsia="nl-NL"/>
              </w:rPr>
              <w:t>Ben je tevreden over de omstandigheden waarin de examenopdrachten bij sprint 1, 2 en 3 zijn uitgevoerd (ruimte, materialen, samenwerking, op-/inlevermomenten)</w:t>
            </w:r>
          </w:p>
        </w:tc>
        <w:tc>
          <w:tcPr>
            <w:tcW w:w="1295" w:type="dxa"/>
            <w:shd w:val="clear" w:color="auto" w:fill="auto"/>
            <w:vAlign w:val="center"/>
          </w:tcPr>
          <w:p w14:paraId="6C0364D1" w14:textId="77777777" w:rsidR="00762D9E" w:rsidRPr="007E57E0" w:rsidRDefault="00762D9E"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593F9C89" w14:textId="77777777" w:rsidR="00762D9E" w:rsidRPr="007E57E0" w:rsidRDefault="00762D9E" w:rsidP="00424C02">
            <w:pPr>
              <w:widowControl w:val="0"/>
              <w:rPr>
                <w:rFonts w:asciiTheme="minorHAnsi" w:eastAsia="SimSun" w:hAnsiTheme="minorHAnsi" w:cstheme="minorHAnsi"/>
                <w:b/>
                <w:bCs/>
                <w:sz w:val="18"/>
                <w:szCs w:val="18"/>
                <w:lang w:eastAsia="nl-NL"/>
              </w:rPr>
            </w:pPr>
          </w:p>
        </w:tc>
      </w:tr>
      <w:tr w:rsidR="001A5237" w:rsidRPr="007E57E0" w14:paraId="0CE5CE24" w14:textId="77777777" w:rsidTr="009761C4">
        <w:tblPrEx>
          <w:tblLook w:val="01E0" w:firstRow="1" w:lastRow="1" w:firstColumn="1" w:lastColumn="1" w:noHBand="0" w:noVBand="0"/>
        </w:tblPrEx>
        <w:trPr>
          <w:trHeight w:val="138"/>
        </w:trPr>
        <w:tc>
          <w:tcPr>
            <w:tcW w:w="3525" w:type="dxa"/>
            <w:gridSpan w:val="2"/>
            <w:shd w:val="clear" w:color="auto" w:fill="auto"/>
          </w:tcPr>
          <w:p w14:paraId="3198ED60" w14:textId="00932786" w:rsidR="001A5237" w:rsidRPr="007E57E0" w:rsidRDefault="001A5237" w:rsidP="00680AAF">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Ben je tevreden over de beoordeling van </w:t>
            </w:r>
            <w:r w:rsidR="00680AAF">
              <w:rPr>
                <w:rFonts w:asciiTheme="minorHAnsi" w:hAnsiTheme="minorHAnsi" w:cstheme="minorHAnsi"/>
                <w:sz w:val="18"/>
                <w:szCs w:val="18"/>
                <w:lang w:eastAsia="nl-NL"/>
              </w:rPr>
              <w:t>de examenopdrachten in sprint 1, 2 en 3 in de BPV-instelling</w:t>
            </w:r>
            <w:r w:rsidR="00762D9E">
              <w:rPr>
                <w:rFonts w:asciiTheme="minorHAnsi" w:hAnsiTheme="minorHAnsi" w:cstheme="minorHAnsi"/>
                <w:sz w:val="18"/>
                <w:szCs w:val="18"/>
                <w:lang w:eastAsia="nl-NL"/>
              </w:rPr>
              <w:t xml:space="preserve"> (bepaling, terugkoppeling en onderbouwing resultaat)</w:t>
            </w:r>
            <w:r w:rsidRPr="007E57E0">
              <w:rPr>
                <w:rFonts w:asciiTheme="minorHAnsi" w:hAnsiTheme="minorHAnsi" w:cstheme="minorHAnsi"/>
                <w:sz w:val="18"/>
                <w:szCs w:val="18"/>
                <w:lang w:eastAsia="nl-NL"/>
              </w:rPr>
              <w:t>?</w:t>
            </w:r>
          </w:p>
        </w:tc>
        <w:tc>
          <w:tcPr>
            <w:tcW w:w="1295" w:type="dxa"/>
            <w:shd w:val="clear" w:color="auto" w:fill="auto"/>
            <w:vAlign w:val="center"/>
          </w:tcPr>
          <w:p w14:paraId="52D75B7C" w14:textId="77777777" w:rsidR="001A5237" w:rsidRPr="007E57E0" w:rsidRDefault="001A5237"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2ADD7532" w14:textId="77777777" w:rsidR="001A5237" w:rsidRPr="007E57E0" w:rsidRDefault="001A5237" w:rsidP="00424C02">
            <w:pPr>
              <w:widowControl w:val="0"/>
              <w:rPr>
                <w:rFonts w:asciiTheme="minorHAnsi" w:eastAsia="SimSun" w:hAnsiTheme="minorHAnsi" w:cstheme="minorHAnsi"/>
                <w:b/>
                <w:bCs/>
                <w:sz w:val="18"/>
                <w:szCs w:val="18"/>
                <w:lang w:eastAsia="nl-NL"/>
              </w:rPr>
            </w:pPr>
          </w:p>
        </w:tc>
      </w:tr>
      <w:tr w:rsidR="001A5237" w:rsidRPr="007E57E0" w14:paraId="19CFE303" w14:textId="77777777" w:rsidTr="009761C4">
        <w:tblPrEx>
          <w:tblLook w:val="01E0" w:firstRow="1" w:lastRow="1" w:firstColumn="1" w:lastColumn="1" w:noHBand="0" w:noVBand="0"/>
        </w:tblPrEx>
        <w:trPr>
          <w:trHeight w:val="138"/>
        </w:trPr>
        <w:tc>
          <w:tcPr>
            <w:tcW w:w="3525" w:type="dxa"/>
            <w:gridSpan w:val="2"/>
            <w:shd w:val="clear" w:color="auto" w:fill="auto"/>
          </w:tcPr>
          <w:p w14:paraId="6721FFC9" w14:textId="37979FEE" w:rsidR="001A5237" w:rsidRPr="007E57E0" w:rsidRDefault="001A5237" w:rsidP="00680AAF">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Ben je tevreden over de beoordeling van </w:t>
            </w:r>
            <w:r w:rsidR="00680AAF">
              <w:rPr>
                <w:rFonts w:asciiTheme="minorHAnsi" w:hAnsiTheme="minorHAnsi" w:cstheme="minorHAnsi"/>
                <w:sz w:val="18"/>
                <w:szCs w:val="18"/>
                <w:lang w:eastAsia="nl-NL"/>
              </w:rPr>
              <w:t>d</w:t>
            </w:r>
            <w:r w:rsidRPr="007E57E0">
              <w:rPr>
                <w:rFonts w:asciiTheme="minorHAnsi" w:hAnsiTheme="minorHAnsi" w:cstheme="minorHAnsi"/>
                <w:sz w:val="18"/>
                <w:szCs w:val="18"/>
                <w:lang w:eastAsia="nl-NL"/>
              </w:rPr>
              <w:t>e</w:t>
            </w:r>
            <w:r w:rsidR="00680AAF">
              <w:rPr>
                <w:rFonts w:asciiTheme="minorHAnsi" w:hAnsiTheme="minorHAnsi" w:cstheme="minorHAnsi"/>
                <w:sz w:val="18"/>
                <w:szCs w:val="18"/>
                <w:lang w:eastAsia="nl-NL"/>
              </w:rPr>
              <w:t xml:space="preserve"> examenopdrachten in sprint 1, 2 en 3 </w:t>
            </w:r>
            <w:r w:rsidRPr="007E57E0">
              <w:rPr>
                <w:rFonts w:asciiTheme="minorHAnsi" w:hAnsiTheme="minorHAnsi" w:cstheme="minorHAnsi"/>
                <w:sz w:val="18"/>
                <w:szCs w:val="18"/>
                <w:lang w:eastAsia="nl-NL"/>
              </w:rPr>
              <w:t>vanuit school</w:t>
            </w:r>
            <w:r w:rsidR="00762D9E">
              <w:rPr>
                <w:rFonts w:asciiTheme="minorHAnsi" w:hAnsiTheme="minorHAnsi" w:cstheme="minorHAnsi"/>
                <w:sz w:val="18"/>
                <w:szCs w:val="18"/>
                <w:lang w:eastAsia="nl-NL"/>
              </w:rPr>
              <w:t xml:space="preserve"> (bepaling, terugkoppeling en onderbouwing resultaat)</w:t>
            </w:r>
            <w:r w:rsidRPr="007E57E0">
              <w:rPr>
                <w:rFonts w:asciiTheme="minorHAnsi" w:hAnsiTheme="minorHAnsi" w:cstheme="minorHAnsi"/>
                <w:sz w:val="18"/>
                <w:szCs w:val="18"/>
                <w:lang w:eastAsia="nl-NL"/>
              </w:rPr>
              <w:t>?</w:t>
            </w:r>
          </w:p>
        </w:tc>
        <w:tc>
          <w:tcPr>
            <w:tcW w:w="1295" w:type="dxa"/>
            <w:shd w:val="clear" w:color="auto" w:fill="auto"/>
            <w:vAlign w:val="center"/>
          </w:tcPr>
          <w:p w14:paraId="1E5EB184" w14:textId="77777777" w:rsidR="001A5237" w:rsidRPr="007E57E0" w:rsidRDefault="001A5237"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31CCD338" w14:textId="77777777" w:rsidR="001A5237" w:rsidRPr="007E57E0" w:rsidRDefault="001A5237" w:rsidP="00424C02">
            <w:pPr>
              <w:widowControl w:val="0"/>
              <w:rPr>
                <w:rFonts w:asciiTheme="minorHAnsi" w:eastAsia="SimSun" w:hAnsiTheme="minorHAnsi" w:cstheme="minorHAnsi"/>
                <w:b/>
                <w:bCs/>
                <w:sz w:val="18"/>
                <w:szCs w:val="18"/>
                <w:lang w:eastAsia="nl-NL"/>
              </w:rPr>
            </w:pPr>
          </w:p>
        </w:tc>
      </w:tr>
      <w:tr w:rsidR="001A5237" w:rsidRPr="007E57E0" w14:paraId="5DCF5E79" w14:textId="77777777" w:rsidTr="009761C4">
        <w:tblPrEx>
          <w:tblLook w:val="01E0" w:firstRow="1" w:lastRow="1" w:firstColumn="1" w:lastColumn="1" w:noHBand="0" w:noVBand="0"/>
        </w:tblPrEx>
        <w:trPr>
          <w:trHeight w:val="138"/>
        </w:trPr>
        <w:tc>
          <w:tcPr>
            <w:tcW w:w="3525" w:type="dxa"/>
            <w:gridSpan w:val="2"/>
            <w:shd w:val="clear" w:color="auto" w:fill="auto"/>
          </w:tcPr>
          <w:p w14:paraId="19A7B2F0" w14:textId="38B86EB6" w:rsidR="001A5237" w:rsidRPr="007E57E0" w:rsidRDefault="001A5237" w:rsidP="00762D9E">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Ben je tevreden over de voorbereiding op </w:t>
            </w:r>
            <w:r w:rsidR="00680AAF">
              <w:rPr>
                <w:rFonts w:asciiTheme="minorHAnsi" w:hAnsiTheme="minorHAnsi" w:cstheme="minorHAnsi"/>
                <w:sz w:val="18"/>
                <w:szCs w:val="18"/>
                <w:lang w:eastAsia="nl-NL"/>
              </w:rPr>
              <w:t xml:space="preserve">sprint 4, </w:t>
            </w:r>
            <w:r w:rsidRPr="007E57E0">
              <w:rPr>
                <w:rFonts w:asciiTheme="minorHAnsi" w:hAnsiTheme="minorHAnsi" w:cstheme="minorHAnsi"/>
                <w:sz w:val="18"/>
                <w:szCs w:val="18"/>
                <w:lang w:eastAsia="nl-NL"/>
              </w:rPr>
              <w:t xml:space="preserve">het voeren van het </w:t>
            </w:r>
            <w:r w:rsidR="00680AAF">
              <w:rPr>
                <w:rFonts w:asciiTheme="minorHAnsi" w:hAnsiTheme="minorHAnsi" w:cstheme="minorHAnsi"/>
                <w:sz w:val="18"/>
                <w:szCs w:val="18"/>
                <w:lang w:eastAsia="nl-NL"/>
              </w:rPr>
              <w:t>examengespr</w:t>
            </w:r>
            <w:r w:rsidRPr="007E57E0">
              <w:rPr>
                <w:rFonts w:asciiTheme="minorHAnsi" w:hAnsiTheme="minorHAnsi" w:cstheme="minorHAnsi"/>
                <w:sz w:val="18"/>
                <w:szCs w:val="18"/>
                <w:lang w:eastAsia="nl-NL"/>
              </w:rPr>
              <w:t>ek</w:t>
            </w:r>
            <w:r w:rsidR="00762D9E">
              <w:rPr>
                <w:rFonts w:asciiTheme="minorHAnsi" w:hAnsiTheme="minorHAnsi" w:cstheme="minorHAnsi"/>
                <w:sz w:val="18"/>
                <w:szCs w:val="18"/>
                <w:lang w:eastAsia="nl-NL"/>
              </w:rPr>
              <w:t xml:space="preserve"> (uitleg, oefenen, bekendmaking rooster)</w:t>
            </w:r>
            <w:r w:rsidRPr="007E57E0">
              <w:rPr>
                <w:rFonts w:asciiTheme="minorHAnsi" w:hAnsiTheme="minorHAnsi" w:cstheme="minorHAnsi"/>
                <w:sz w:val="18"/>
                <w:szCs w:val="18"/>
                <w:lang w:eastAsia="nl-NL"/>
              </w:rPr>
              <w:t>?</w:t>
            </w:r>
          </w:p>
        </w:tc>
        <w:tc>
          <w:tcPr>
            <w:tcW w:w="1295" w:type="dxa"/>
            <w:shd w:val="clear" w:color="auto" w:fill="auto"/>
            <w:vAlign w:val="center"/>
          </w:tcPr>
          <w:p w14:paraId="51885077" w14:textId="77777777" w:rsidR="001A5237" w:rsidRPr="007E57E0" w:rsidRDefault="001A5237"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7583D6AB" w14:textId="77777777" w:rsidR="001A5237" w:rsidRPr="007E57E0" w:rsidRDefault="001A5237" w:rsidP="00424C02">
            <w:pPr>
              <w:widowControl w:val="0"/>
              <w:rPr>
                <w:rFonts w:asciiTheme="minorHAnsi" w:eastAsia="SimSun" w:hAnsiTheme="minorHAnsi" w:cstheme="minorHAnsi"/>
                <w:b/>
                <w:bCs/>
                <w:sz w:val="18"/>
                <w:szCs w:val="18"/>
                <w:lang w:eastAsia="nl-NL"/>
              </w:rPr>
            </w:pPr>
          </w:p>
        </w:tc>
      </w:tr>
      <w:tr w:rsidR="00762D9E" w:rsidRPr="007E57E0" w14:paraId="3F3B7040" w14:textId="77777777" w:rsidTr="009761C4">
        <w:tblPrEx>
          <w:tblLook w:val="01E0" w:firstRow="1" w:lastRow="1" w:firstColumn="1" w:lastColumn="1" w:noHBand="0" w:noVBand="0"/>
        </w:tblPrEx>
        <w:trPr>
          <w:trHeight w:val="138"/>
        </w:trPr>
        <w:tc>
          <w:tcPr>
            <w:tcW w:w="3525" w:type="dxa"/>
            <w:gridSpan w:val="2"/>
            <w:shd w:val="clear" w:color="auto" w:fill="auto"/>
          </w:tcPr>
          <w:p w14:paraId="7AC9CF77" w14:textId="22D19BB9" w:rsidR="00762D9E" w:rsidRPr="007E57E0" w:rsidRDefault="00762D9E" w:rsidP="00762D9E">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Ben je tevreden over </w:t>
            </w:r>
            <w:r>
              <w:rPr>
                <w:rFonts w:asciiTheme="minorHAnsi" w:hAnsiTheme="minorHAnsi" w:cstheme="minorHAnsi"/>
                <w:sz w:val="18"/>
                <w:szCs w:val="18"/>
                <w:lang w:eastAsia="nl-NL"/>
              </w:rPr>
              <w:t>de wijze waarop sprint 4, het examengesprek, is verlopen (ruimte, catering, bejegening, gebruik STRAK, vraag-stelling, bijhouden rapportage, gespreksopname)?</w:t>
            </w:r>
          </w:p>
        </w:tc>
        <w:tc>
          <w:tcPr>
            <w:tcW w:w="1295" w:type="dxa"/>
            <w:shd w:val="clear" w:color="auto" w:fill="auto"/>
            <w:vAlign w:val="center"/>
          </w:tcPr>
          <w:p w14:paraId="2B290091" w14:textId="77777777" w:rsidR="00762D9E" w:rsidRPr="007E57E0" w:rsidRDefault="00762D9E" w:rsidP="009A0F21">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5F0789B9" w14:textId="77777777" w:rsidR="00762D9E" w:rsidRPr="007E57E0" w:rsidRDefault="00762D9E" w:rsidP="009A0F21">
            <w:pPr>
              <w:widowControl w:val="0"/>
              <w:rPr>
                <w:rFonts w:asciiTheme="minorHAnsi" w:eastAsia="SimSun" w:hAnsiTheme="minorHAnsi" w:cstheme="minorHAnsi"/>
                <w:b/>
                <w:bCs/>
                <w:sz w:val="18"/>
                <w:szCs w:val="18"/>
                <w:lang w:eastAsia="nl-NL"/>
              </w:rPr>
            </w:pPr>
          </w:p>
        </w:tc>
      </w:tr>
      <w:tr w:rsidR="001A5237" w:rsidRPr="007E57E0" w14:paraId="7E1AB142" w14:textId="77777777" w:rsidTr="009761C4">
        <w:tblPrEx>
          <w:tblLook w:val="01E0" w:firstRow="1" w:lastRow="1" w:firstColumn="1" w:lastColumn="1" w:noHBand="0" w:noVBand="0"/>
        </w:tblPrEx>
        <w:trPr>
          <w:trHeight w:val="138"/>
        </w:trPr>
        <w:tc>
          <w:tcPr>
            <w:tcW w:w="3525" w:type="dxa"/>
            <w:gridSpan w:val="2"/>
            <w:shd w:val="clear" w:color="auto" w:fill="auto"/>
          </w:tcPr>
          <w:p w14:paraId="1314B12A" w14:textId="0CB4DD2D" w:rsidR="001A5237" w:rsidRPr="007E57E0" w:rsidRDefault="001A5237" w:rsidP="00762D9E">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Ben je tevreden over </w:t>
            </w:r>
            <w:r w:rsidR="00680AAF">
              <w:rPr>
                <w:rFonts w:asciiTheme="minorHAnsi" w:hAnsiTheme="minorHAnsi" w:cstheme="minorHAnsi"/>
                <w:sz w:val="18"/>
                <w:szCs w:val="18"/>
                <w:lang w:eastAsia="nl-NL"/>
              </w:rPr>
              <w:t xml:space="preserve">sprint 4, </w:t>
            </w:r>
            <w:r w:rsidRPr="007E57E0">
              <w:rPr>
                <w:rFonts w:asciiTheme="minorHAnsi" w:hAnsiTheme="minorHAnsi" w:cstheme="minorHAnsi"/>
                <w:sz w:val="18"/>
                <w:szCs w:val="18"/>
                <w:lang w:eastAsia="nl-NL"/>
              </w:rPr>
              <w:t xml:space="preserve">de beoordeling van het </w:t>
            </w:r>
            <w:r w:rsidR="00680AAF">
              <w:rPr>
                <w:rFonts w:asciiTheme="minorHAnsi" w:hAnsiTheme="minorHAnsi" w:cstheme="minorHAnsi"/>
                <w:sz w:val="18"/>
                <w:szCs w:val="18"/>
                <w:lang w:eastAsia="nl-NL"/>
              </w:rPr>
              <w:t>examen</w:t>
            </w:r>
            <w:r w:rsidRPr="007E57E0">
              <w:rPr>
                <w:rFonts w:asciiTheme="minorHAnsi" w:hAnsiTheme="minorHAnsi" w:cstheme="minorHAnsi"/>
                <w:sz w:val="18"/>
                <w:szCs w:val="18"/>
                <w:lang w:eastAsia="nl-NL"/>
              </w:rPr>
              <w:t>gesprek</w:t>
            </w:r>
            <w:r w:rsidR="00762D9E">
              <w:rPr>
                <w:rFonts w:asciiTheme="minorHAnsi" w:hAnsiTheme="minorHAnsi" w:cstheme="minorHAnsi"/>
                <w:sz w:val="18"/>
                <w:szCs w:val="18"/>
                <w:lang w:eastAsia="nl-NL"/>
              </w:rPr>
              <w:t xml:space="preserve"> door de examinatoren (bepaling, terugkoppeling en onderbouwing resultaat)</w:t>
            </w:r>
            <w:r w:rsidRPr="007E57E0">
              <w:rPr>
                <w:rFonts w:asciiTheme="minorHAnsi" w:hAnsiTheme="minorHAnsi" w:cstheme="minorHAnsi"/>
                <w:sz w:val="18"/>
                <w:szCs w:val="18"/>
                <w:lang w:eastAsia="nl-NL"/>
              </w:rPr>
              <w:t>?</w:t>
            </w:r>
          </w:p>
        </w:tc>
        <w:tc>
          <w:tcPr>
            <w:tcW w:w="1295" w:type="dxa"/>
            <w:shd w:val="clear" w:color="auto" w:fill="auto"/>
            <w:vAlign w:val="center"/>
          </w:tcPr>
          <w:p w14:paraId="1BDD424C" w14:textId="77777777" w:rsidR="001A5237" w:rsidRPr="007E57E0" w:rsidRDefault="001A5237"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12450D44" w14:textId="77777777" w:rsidR="001A5237" w:rsidRPr="007E57E0" w:rsidRDefault="001A5237" w:rsidP="00424C02">
            <w:pPr>
              <w:widowControl w:val="0"/>
              <w:rPr>
                <w:rFonts w:asciiTheme="minorHAnsi" w:eastAsia="SimSun" w:hAnsiTheme="minorHAnsi" w:cstheme="minorHAnsi"/>
                <w:b/>
                <w:bCs/>
                <w:sz w:val="18"/>
                <w:szCs w:val="18"/>
                <w:lang w:eastAsia="nl-NL"/>
              </w:rPr>
            </w:pPr>
          </w:p>
        </w:tc>
      </w:tr>
      <w:tr w:rsidR="001A5237" w:rsidRPr="007E57E0" w14:paraId="22FA6DED" w14:textId="77777777" w:rsidTr="009761C4">
        <w:tblPrEx>
          <w:tblLook w:val="01E0" w:firstRow="1" w:lastRow="1" w:firstColumn="1" w:lastColumn="1" w:noHBand="0" w:noVBand="0"/>
        </w:tblPrEx>
        <w:trPr>
          <w:trHeight w:val="138"/>
        </w:trPr>
        <w:tc>
          <w:tcPr>
            <w:tcW w:w="3525" w:type="dxa"/>
            <w:gridSpan w:val="2"/>
            <w:shd w:val="clear" w:color="auto" w:fill="auto"/>
          </w:tcPr>
          <w:p w14:paraId="610F1CB9" w14:textId="699432C0" w:rsidR="001A5237" w:rsidRPr="007E57E0" w:rsidRDefault="001A5237" w:rsidP="00191506">
            <w:pPr>
              <w:spacing w:after="0"/>
              <w:rPr>
                <w:rFonts w:asciiTheme="minorHAnsi" w:hAnsiTheme="minorHAnsi" w:cstheme="minorHAnsi"/>
                <w:sz w:val="18"/>
                <w:szCs w:val="18"/>
                <w:lang w:eastAsia="nl-NL"/>
              </w:rPr>
            </w:pPr>
            <w:r w:rsidRPr="007E57E0">
              <w:rPr>
                <w:rFonts w:asciiTheme="minorHAnsi" w:hAnsiTheme="minorHAnsi" w:cstheme="minorHAnsi"/>
                <w:sz w:val="18"/>
                <w:szCs w:val="18"/>
                <w:lang w:eastAsia="nl-NL"/>
              </w:rPr>
              <w:t xml:space="preserve">Vind je dat </w:t>
            </w:r>
            <w:r w:rsidR="00680AAF">
              <w:rPr>
                <w:rFonts w:asciiTheme="minorHAnsi" w:hAnsiTheme="minorHAnsi" w:cstheme="minorHAnsi"/>
                <w:sz w:val="18"/>
                <w:szCs w:val="18"/>
                <w:lang w:eastAsia="nl-NL"/>
              </w:rPr>
              <w:t>dit examen er voor zorgt dat je bekwaam wordt op het gebied van</w:t>
            </w:r>
            <w:r w:rsidR="009A0F21">
              <w:rPr>
                <w:rFonts w:asciiTheme="minorHAnsi" w:hAnsiTheme="minorHAnsi" w:cstheme="minorHAnsi"/>
                <w:sz w:val="18"/>
                <w:szCs w:val="18"/>
                <w:lang w:eastAsia="nl-NL"/>
              </w:rPr>
              <w:t xml:space="preserve"> de</w:t>
            </w:r>
            <w:r w:rsidR="00191506">
              <w:rPr>
                <w:rFonts w:asciiTheme="minorHAnsi" w:hAnsiTheme="minorHAnsi" w:cstheme="minorHAnsi"/>
                <w:sz w:val="18"/>
                <w:szCs w:val="18"/>
                <w:lang w:eastAsia="nl-NL"/>
              </w:rPr>
              <w:t>ze</w:t>
            </w:r>
            <w:r w:rsidR="009A0F21">
              <w:rPr>
                <w:rFonts w:asciiTheme="minorHAnsi" w:hAnsiTheme="minorHAnsi" w:cstheme="minorHAnsi"/>
                <w:sz w:val="18"/>
                <w:szCs w:val="18"/>
                <w:lang w:eastAsia="nl-NL"/>
              </w:rPr>
              <w:t xml:space="preserve"> werkprocessen?</w:t>
            </w:r>
          </w:p>
        </w:tc>
        <w:tc>
          <w:tcPr>
            <w:tcW w:w="1295" w:type="dxa"/>
            <w:shd w:val="clear" w:color="auto" w:fill="auto"/>
            <w:vAlign w:val="center"/>
          </w:tcPr>
          <w:p w14:paraId="1BCDC6D7" w14:textId="77777777" w:rsidR="001A5237" w:rsidRPr="007E57E0" w:rsidRDefault="001A5237" w:rsidP="00424C02">
            <w:pPr>
              <w:widowControl w:val="0"/>
              <w:rPr>
                <w:rFonts w:asciiTheme="minorHAnsi" w:eastAsia="SimSun" w:hAnsiTheme="minorHAnsi" w:cstheme="minorHAnsi"/>
                <w:b/>
                <w:bCs/>
                <w:sz w:val="18"/>
                <w:szCs w:val="18"/>
                <w:lang w:eastAsia="nl-NL"/>
              </w:rPr>
            </w:pPr>
          </w:p>
        </w:tc>
        <w:tc>
          <w:tcPr>
            <w:tcW w:w="4396" w:type="dxa"/>
            <w:gridSpan w:val="2"/>
            <w:shd w:val="clear" w:color="auto" w:fill="auto"/>
            <w:vAlign w:val="center"/>
          </w:tcPr>
          <w:p w14:paraId="4051F395" w14:textId="77777777" w:rsidR="001A5237" w:rsidRPr="007E57E0" w:rsidRDefault="001A5237" w:rsidP="00424C02">
            <w:pPr>
              <w:widowControl w:val="0"/>
              <w:rPr>
                <w:rFonts w:asciiTheme="minorHAnsi" w:eastAsia="SimSun" w:hAnsiTheme="minorHAnsi" w:cstheme="minorHAnsi"/>
                <w:b/>
                <w:bCs/>
                <w:sz w:val="18"/>
                <w:szCs w:val="18"/>
                <w:lang w:eastAsia="nl-NL"/>
              </w:rPr>
            </w:pPr>
          </w:p>
        </w:tc>
      </w:tr>
      <w:tr w:rsidR="007C3AC6" w:rsidRPr="007C3AC6" w14:paraId="7E6A3748" w14:textId="77777777" w:rsidTr="009761C4">
        <w:tblPrEx>
          <w:tblLook w:val="01E0" w:firstRow="1" w:lastRow="1" w:firstColumn="1" w:lastColumn="1" w:noHBand="0" w:noVBand="0"/>
        </w:tblPrEx>
        <w:trPr>
          <w:trHeight w:val="138"/>
        </w:trPr>
        <w:tc>
          <w:tcPr>
            <w:tcW w:w="9216" w:type="dxa"/>
            <w:gridSpan w:val="5"/>
            <w:shd w:val="clear" w:color="auto" w:fill="auto"/>
          </w:tcPr>
          <w:p w14:paraId="416760EC" w14:textId="77777777" w:rsidR="00633CD8" w:rsidRPr="007C3AC6" w:rsidRDefault="00762D9E" w:rsidP="00762D9E">
            <w:pPr>
              <w:rPr>
                <w:rFonts w:asciiTheme="minorHAnsi" w:hAnsiTheme="minorHAnsi" w:cstheme="minorHAnsi"/>
                <w:b/>
                <w:sz w:val="24"/>
                <w:szCs w:val="24"/>
              </w:rPr>
            </w:pPr>
            <w:r w:rsidRPr="007C3AC6">
              <w:rPr>
                <w:rFonts w:asciiTheme="minorHAnsi" w:hAnsiTheme="minorHAnsi" w:cstheme="minorHAnsi"/>
                <w:b/>
                <w:sz w:val="24"/>
                <w:szCs w:val="24"/>
              </w:rPr>
              <w:t>Overige opmerkingen</w:t>
            </w:r>
          </w:p>
          <w:p w14:paraId="5FD1605A" w14:textId="60A1FCAD" w:rsidR="001A5237" w:rsidRPr="007C3AC6" w:rsidRDefault="001A5237" w:rsidP="00762D9E">
            <w:pPr>
              <w:rPr>
                <w:rFonts w:asciiTheme="minorHAnsi" w:hAnsiTheme="minorHAnsi" w:cstheme="minorHAnsi"/>
                <w:b/>
                <w:sz w:val="24"/>
                <w:szCs w:val="24"/>
              </w:rPr>
            </w:pPr>
          </w:p>
        </w:tc>
      </w:tr>
    </w:tbl>
    <w:p w14:paraId="4607A3DE" w14:textId="7A0814AE" w:rsidR="00944AE0" w:rsidRDefault="00944AE0" w:rsidP="00310383"/>
    <w:sectPr w:rsidR="00944AE0" w:rsidSect="00E4297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B7606" w14:textId="77777777" w:rsidR="00F33706" w:rsidRDefault="00F33706" w:rsidP="00106F74">
      <w:pPr>
        <w:spacing w:after="0" w:line="240" w:lineRule="auto"/>
      </w:pPr>
      <w:r>
        <w:separator/>
      </w:r>
    </w:p>
  </w:endnote>
  <w:endnote w:type="continuationSeparator" w:id="0">
    <w:p w14:paraId="086FA087" w14:textId="77777777" w:rsidR="00F33706" w:rsidRDefault="00F33706" w:rsidP="00106F74">
      <w:pPr>
        <w:spacing w:after="0" w:line="240" w:lineRule="auto"/>
      </w:pPr>
      <w:r>
        <w:continuationSeparator/>
      </w:r>
    </w:p>
  </w:endnote>
  <w:endnote w:type="continuationNotice" w:id="1">
    <w:p w14:paraId="441B5FE0" w14:textId="77777777" w:rsidR="00F33706" w:rsidRDefault="00F33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04474"/>
      <w:docPartObj>
        <w:docPartGallery w:val="Page Numbers (Bottom of Page)"/>
        <w:docPartUnique/>
      </w:docPartObj>
    </w:sdtPr>
    <w:sdtEndPr/>
    <w:sdtContent>
      <w:p w14:paraId="14516124" w14:textId="04E5A5D6" w:rsidR="00006B41" w:rsidRDefault="00006B41">
        <w:pPr>
          <w:pStyle w:val="Voettekst"/>
        </w:pPr>
        <w:r>
          <w:fldChar w:fldCharType="begin"/>
        </w:r>
        <w:r>
          <w:instrText>PAGE   \* MERGEFORMAT</w:instrText>
        </w:r>
        <w:r>
          <w:fldChar w:fldCharType="separate"/>
        </w:r>
        <w:r w:rsidR="009A2704">
          <w:rPr>
            <w:noProof/>
          </w:rPr>
          <w:t>17</w:t>
        </w:r>
        <w:r>
          <w:fldChar w:fldCharType="end"/>
        </w:r>
      </w:p>
    </w:sdtContent>
  </w:sdt>
  <w:p w14:paraId="174C02D4" w14:textId="77777777" w:rsidR="00006B41" w:rsidRDefault="00006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34B27" w14:textId="77777777" w:rsidR="00F33706" w:rsidRDefault="00F33706" w:rsidP="00106F74">
      <w:pPr>
        <w:spacing w:after="0" w:line="240" w:lineRule="auto"/>
      </w:pPr>
      <w:r>
        <w:separator/>
      </w:r>
    </w:p>
  </w:footnote>
  <w:footnote w:type="continuationSeparator" w:id="0">
    <w:p w14:paraId="3D1C4E1D" w14:textId="77777777" w:rsidR="00F33706" w:rsidRDefault="00F33706" w:rsidP="00106F74">
      <w:pPr>
        <w:spacing w:after="0" w:line="240" w:lineRule="auto"/>
      </w:pPr>
      <w:r>
        <w:continuationSeparator/>
      </w:r>
    </w:p>
  </w:footnote>
  <w:footnote w:type="continuationNotice" w:id="1">
    <w:p w14:paraId="11FFCC41" w14:textId="77777777" w:rsidR="00F33706" w:rsidRDefault="00F337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28E"/>
    <w:multiLevelType w:val="hybridMultilevel"/>
    <w:tmpl w:val="BB7027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3514EE"/>
    <w:multiLevelType w:val="hybridMultilevel"/>
    <w:tmpl w:val="6360E2BE"/>
    <w:lvl w:ilvl="0" w:tplc="4B88FCAE">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5657A"/>
    <w:multiLevelType w:val="hybridMultilevel"/>
    <w:tmpl w:val="0BC293EE"/>
    <w:lvl w:ilvl="0" w:tplc="994EE80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40673"/>
    <w:multiLevelType w:val="hybridMultilevel"/>
    <w:tmpl w:val="20CC8B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B31720"/>
    <w:multiLevelType w:val="hybridMultilevel"/>
    <w:tmpl w:val="D25493E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2106A6"/>
    <w:multiLevelType w:val="hybridMultilevel"/>
    <w:tmpl w:val="772E8AD2"/>
    <w:lvl w:ilvl="0" w:tplc="D714D57C">
      <w:start w:val="2016"/>
      <w:numFmt w:val="bullet"/>
      <w:lvlText w:val="-"/>
      <w:lvlJc w:val="left"/>
      <w:pPr>
        <w:ind w:left="720" w:hanging="360"/>
      </w:pPr>
      <w:rPr>
        <w:rFonts w:ascii="Calibri" w:eastAsia="Calibri" w:hAnsi="Calibri"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022F7B"/>
    <w:multiLevelType w:val="hybridMultilevel"/>
    <w:tmpl w:val="7E96AA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1E16F3"/>
    <w:multiLevelType w:val="hybridMultilevel"/>
    <w:tmpl w:val="5E9CF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BE6856"/>
    <w:multiLevelType w:val="hybridMultilevel"/>
    <w:tmpl w:val="F970F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224870"/>
    <w:multiLevelType w:val="hybridMultilevel"/>
    <w:tmpl w:val="678A92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8590E02"/>
    <w:multiLevelType w:val="hybridMultilevel"/>
    <w:tmpl w:val="AF780774"/>
    <w:lvl w:ilvl="0" w:tplc="27F2B42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68235D"/>
    <w:multiLevelType w:val="hybridMultilevel"/>
    <w:tmpl w:val="DFB60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220829"/>
    <w:multiLevelType w:val="hybridMultilevel"/>
    <w:tmpl w:val="B7D05E86"/>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C480C02"/>
    <w:multiLevelType w:val="hybridMultilevel"/>
    <w:tmpl w:val="A118A6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A62712"/>
    <w:multiLevelType w:val="hybridMultilevel"/>
    <w:tmpl w:val="2A961254"/>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9A0B48"/>
    <w:multiLevelType w:val="hybridMultilevel"/>
    <w:tmpl w:val="31CCE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856DAE"/>
    <w:multiLevelType w:val="hybridMultilevel"/>
    <w:tmpl w:val="EAE6FF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8AC4F21"/>
    <w:multiLevelType w:val="hybridMultilevel"/>
    <w:tmpl w:val="E94CC0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C44469E"/>
    <w:multiLevelType w:val="hybridMultilevel"/>
    <w:tmpl w:val="C8A27DD0"/>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D8A0A19"/>
    <w:multiLevelType w:val="hybridMultilevel"/>
    <w:tmpl w:val="3BD81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AD427F"/>
    <w:multiLevelType w:val="hybridMultilevel"/>
    <w:tmpl w:val="90720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D4F0D91"/>
    <w:multiLevelType w:val="hybridMultilevel"/>
    <w:tmpl w:val="2BCA7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AB29EC"/>
    <w:multiLevelType w:val="hybridMultilevel"/>
    <w:tmpl w:val="045CAA8A"/>
    <w:lvl w:ilvl="0" w:tplc="BFD6F156">
      <w:start w:val="201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CC1B31"/>
    <w:multiLevelType w:val="hybridMultilevel"/>
    <w:tmpl w:val="F2DEDB4E"/>
    <w:lvl w:ilvl="0" w:tplc="F2961C84">
      <w:start w:val="1"/>
      <w:numFmt w:val="bullet"/>
      <w:lvlText w:val=""/>
      <w:lvlJc w:val="left"/>
      <w:pPr>
        <w:ind w:left="758"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DA4E88"/>
    <w:multiLevelType w:val="hybridMultilevel"/>
    <w:tmpl w:val="F3AA85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7F4030B"/>
    <w:multiLevelType w:val="hybridMultilevel"/>
    <w:tmpl w:val="B364A5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726F9E"/>
    <w:multiLevelType w:val="hybridMultilevel"/>
    <w:tmpl w:val="8AB24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8A5588"/>
    <w:multiLevelType w:val="hybridMultilevel"/>
    <w:tmpl w:val="29C6DD4E"/>
    <w:lvl w:ilvl="0" w:tplc="9392CAC2">
      <w:start w:val="2016"/>
      <w:numFmt w:val="bullet"/>
      <w:lvlText w:val="-"/>
      <w:lvlJc w:val="left"/>
      <w:pPr>
        <w:ind w:left="720" w:hanging="360"/>
      </w:pPr>
      <w:rPr>
        <w:rFonts w:ascii="Calibri" w:eastAsia="Calibri" w:hAnsi="Calibri"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3A1C9A"/>
    <w:multiLevelType w:val="hybridMultilevel"/>
    <w:tmpl w:val="6FDA7A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B66FC"/>
    <w:multiLevelType w:val="hybridMultilevel"/>
    <w:tmpl w:val="56509F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51910E0"/>
    <w:multiLevelType w:val="hybridMultilevel"/>
    <w:tmpl w:val="254A00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F40C32"/>
    <w:multiLevelType w:val="hybridMultilevel"/>
    <w:tmpl w:val="3A2649CA"/>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C2F5E72"/>
    <w:multiLevelType w:val="hybridMultilevel"/>
    <w:tmpl w:val="9A44B26A"/>
    <w:lvl w:ilvl="0" w:tplc="3444A59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3"/>
  </w:num>
  <w:num w:numId="3">
    <w:abstractNumId w:val="21"/>
  </w:num>
  <w:num w:numId="4">
    <w:abstractNumId w:val="11"/>
  </w:num>
  <w:num w:numId="5">
    <w:abstractNumId w:val="26"/>
  </w:num>
  <w:num w:numId="6">
    <w:abstractNumId w:val="20"/>
  </w:num>
  <w:num w:numId="7">
    <w:abstractNumId w:val="25"/>
  </w:num>
  <w:num w:numId="8">
    <w:abstractNumId w:val="30"/>
  </w:num>
  <w:num w:numId="9">
    <w:abstractNumId w:val="22"/>
  </w:num>
  <w:num w:numId="10">
    <w:abstractNumId w:val="24"/>
  </w:num>
  <w:num w:numId="11">
    <w:abstractNumId w:val="9"/>
  </w:num>
  <w:num w:numId="12">
    <w:abstractNumId w:val="17"/>
  </w:num>
  <w:num w:numId="13">
    <w:abstractNumId w:val="0"/>
  </w:num>
  <w:num w:numId="14">
    <w:abstractNumId w:val="10"/>
  </w:num>
  <w:num w:numId="15">
    <w:abstractNumId w:val="32"/>
  </w:num>
  <w:num w:numId="16">
    <w:abstractNumId w:val="2"/>
  </w:num>
  <w:num w:numId="17">
    <w:abstractNumId w:val="31"/>
  </w:num>
  <w:num w:numId="18">
    <w:abstractNumId w:val="12"/>
  </w:num>
  <w:num w:numId="19">
    <w:abstractNumId w:val="18"/>
  </w:num>
  <w:num w:numId="20">
    <w:abstractNumId w:val="14"/>
  </w:num>
  <w:num w:numId="21">
    <w:abstractNumId w:val="8"/>
  </w:num>
  <w:num w:numId="22">
    <w:abstractNumId w:val="27"/>
  </w:num>
  <w:num w:numId="23">
    <w:abstractNumId w:val="5"/>
  </w:num>
  <w:num w:numId="24">
    <w:abstractNumId w:val="28"/>
  </w:num>
  <w:num w:numId="25">
    <w:abstractNumId w:val="15"/>
  </w:num>
  <w:num w:numId="26">
    <w:abstractNumId w:val="1"/>
  </w:num>
  <w:num w:numId="27">
    <w:abstractNumId w:val="16"/>
  </w:num>
  <w:num w:numId="28">
    <w:abstractNumId w:val="23"/>
  </w:num>
  <w:num w:numId="29">
    <w:abstractNumId w:val="19"/>
  </w:num>
  <w:num w:numId="30">
    <w:abstractNumId w:val="4"/>
  </w:num>
  <w:num w:numId="31">
    <w:abstractNumId w:val="29"/>
  </w:num>
  <w:num w:numId="32">
    <w:abstractNumId w:val="3"/>
  </w:num>
  <w:num w:numId="3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AD"/>
    <w:rsid w:val="000045D9"/>
    <w:rsid w:val="0000695F"/>
    <w:rsid w:val="00006B41"/>
    <w:rsid w:val="00007268"/>
    <w:rsid w:val="000125A9"/>
    <w:rsid w:val="00013E85"/>
    <w:rsid w:val="00037BA5"/>
    <w:rsid w:val="00046908"/>
    <w:rsid w:val="00046B50"/>
    <w:rsid w:val="000573BF"/>
    <w:rsid w:val="000905AD"/>
    <w:rsid w:val="00093660"/>
    <w:rsid w:val="000A1874"/>
    <w:rsid w:val="000B0CD3"/>
    <w:rsid w:val="000B6888"/>
    <w:rsid w:val="000D308F"/>
    <w:rsid w:val="000D691F"/>
    <w:rsid w:val="000E41C0"/>
    <w:rsid w:val="000F5087"/>
    <w:rsid w:val="0010087E"/>
    <w:rsid w:val="00106F74"/>
    <w:rsid w:val="00126792"/>
    <w:rsid w:val="00134BCA"/>
    <w:rsid w:val="00135E0D"/>
    <w:rsid w:val="001615F6"/>
    <w:rsid w:val="001636EB"/>
    <w:rsid w:val="00172090"/>
    <w:rsid w:val="00177E39"/>
    <w:rsid w:val="00191506"/>
    <w:rsid w:val="001915F6"/>
    <w:rsid w:val="00194261"/>
    <w:rsid w:val="00194E0C"/>
    <w:rsid w:val="001A5237"/>
    <w:rsid w:val="001A6C58"/>
    <w:rsid w:val="001B155D"/>
    <w:rsid w:val="001F351D"/>
    <w:rsid w:val="00213EA0"/>
    <w:rsid w:val="002225D6"/>
    <w:rsid w:val="00236900"/>
    <w:rsid w:val="002405BA"/>
    <w:rsid w:val="00240A67"/>
    <w:rsid w:val="00252F11"/>
    <w:rsid w:val="00267E91"/>
    <w:rsid w:val="002A633F"/>
    <w:rsid w:val="002B1D9F"/>
    <w:rsid w:val="002C0A7D"/>
    <w:rsid w:val="002C1E89"/>
    <w:rsid w:val="002D72AA"/>
    <w:rsid w:val="002F110C"/>
    <w:rsid w:val="002F2607"/>
    <w:rsid w:val="00300E41"/>
    <w:rsid w:val="00303824"/>
    <w:rsid w:val="00310383"/>
    <w:rsid w:val="003178DD"/>
    <w:rsid w:val="00320BE6"/>
    <w:rsid w:val="003308A2"/>
    <w:rsid w:val="00345A47"/>
    <w:rsid w:val="003567FF"/>
    <w:rsid w:val="00357B45"/>
    <w:rsid w:val="003622CF"/>
    <w:rsid w:val="00375A1E"/>
    <w:rsid w:val="003972F2"/>
    <w:rsid w:val="003A73D2"/>
    <w:rsid w:val="003B092E"/>
    <w:rsid w:val="003B4F38"/>
    <w:rsid w:val="003B6F66"/>
    <w:rsid w:val="003C12CF"/>
    <w:rsid w:val="003C698F"/>
    <w:rsid w:val="003D6181"/>
    <w:rsid w:val="003D6CEF"/>
    <w:rsid w:val="003E7219"/>
    <w:rsid w:val="00416F4A"/>
    <w:rsid w:val="00424C02"/>
    <w:rsid w:val="00425FD2"/>
    <w:rsid w:val="00442986"/>
    <w:rsid w:val="00442FBE"/>
    <w:rsid w:val="00455369"/>
    <w:rsid w:val="004605FB"/>
    <w:rsid w:val="0046135F"/>
    <w:rsid w:val="00464CC9"/>
    <w:rsid w:val="004713F4"/>
    <w:rsid w:val="004733D6"/>
    <w:rsid w:val="00490723"/>
    <w:rsid w:val="004910C0"/>
    <w:rsid w:val="004924B9"/>
    <w:rsid w:val="004A3958"/>
    <w:rsid w:val="004A63AD"/>
    <w:rsid w:val="004B2002"/>
    <w:rsid w:val="004C1AB2"/>
    <w:rsid w:val="004D4653"/>
    <w:rsid w:val="004D501B"/>
    <w:rsid w:val="004F2E17"/>
    <w:rsid w:val="00507D38"/>
    <w:rsid w:val="00514790"/>
    <w:rsid w:val="00517BA9"/>
    <w:rsid w:val="00532FAE"/>
    <w:rsid w:val="00533015"/>
    <w:rsid w:val="005335B9"/>
    <w:rsid w:val="00542440"/>
    <w:rsid w:val="00562D41"/>
    <w:rsid w:val="005732E7"/>
    <w:rsid w:val="00577DA7"/>
    <w:rsid w:val="00581067"/>
    <w:rsid w:val="005825D0"/>
    <w:rsid w:val="0059209F"/>
    <w:rsid w:val="005B37C9"/>
    <w:rsid w:val="005C3A07"/>
    <w:rsid w:val="005D0D6C"/>
    <w:rsid w:val="005E128F"/>
    <w:rsid w:val="00601CE5"/>
    <w:rsid w:val="00603C7B"/>
    <w:rsid w:val="00632243"/>
    <w:rsid w:val="00633CD8"/>
    <w:rsid w:val="006404C2"/>
    <w:rsid w:val="0064064F"/>
    <w:rsid w:val="0065102A"/>
    <w:rsid w:val="006513F3"/>
    <w:rsid w:val="00663FD9"/>
    <w:rsid w:val="0066584C"/>
    <w:rsid w:val="00680AAF"/>
    <w:rsid w:val="00686E61"/>
    <w:rsid w:val="006C2F2C"/>
    <w:rsid w:val="006E5995"/>
    <w:rsid w:val="0073028E"/>
    <w:rsid w:val="007324E8"/>
    <w:rsid w:val="00734C1B"/>
    <w:rsid w:val="00747E0D"/>
    <w:rsid w:val="007514BA"/>
    <w:rsid w:val="0076065D"/>
    <w:rsid w:val="00762D9E"/>
    <w:rsid w:val="0077219F"/>
    <w:rsid w:val="00783B57"/>
    <w:rsid w:val="007B162E"/>
    <w:rsid w:val="007B2A21"/>
    <w:rsid w:val="007C1C2C"/>
    <w:rsid w:val="007C3AC6"/>
    <w:rsid w:val="007C54FA"/>
    <w:rsid w:val="007E57E0"/>
    <w:rsid w:val="00804824"/>
    <w:rsid w:val="00826B80"/>
    <w:rsid w:val="00827EE4"/>
    <w:rsid w:val="00843838"/>
    <w:rsid w:val="00844946"/>
    <w:rsid w:val="00861F1B"/>
    <w:rsid w:val="00863B51"/>
    <w:rsid w:val="00893EAD"/>
    <w:rsid w:val="0089707B"/>
    <w:rsid w:val="008A68F7"/>
    <w:rsid w:val="008A74F5"/>
    <w:rsid w:val="008B482C"/>
    <w:rsid w:val="008B6A0D"/>
    <w:rsid w:val="008C3F02"/>
    <w:rsid w:val="008C787F"/>
    <w:rsid w:val="008D385F"/>
    <w:rsid w:val="008D56D9"/>
    <w:rsid w:val="008E5B6E"/>
    <w:rsid w:val="008E76DF"/>
    <w:rsid w:val="008F5911"/>
    <w:rsid w:val="008F67CF"/>
    <w:rsid w:val="00900202"/>
    <w:rsid w:val="00902BDC"/>
    <w:rsid w:val="009341D7"/>
    <w:rsid w:val="00934B1C"/>
    <w:rsid w:val="0094290E"/>
    <w:rsid w:val="00944AE0"/>
    <w:rsid w:val="009527AB"/>
    <w:rsid w:val="00953F10"/>
    <w:rsid w:val="009601F6"/>
    <w:rsid w:val="009648AA"/>
    <w:rsid w:val="009761C4"/>
    <w:rsid w:val="009811C4"/>
    <w:rsid w:val="00991F26"/>
    <w:rsid w:val="009938DB"/>
    <w:rsid w:val="009A0F21"/>
    <w:rsid w:val="009A161B"/>
    <w:rsid w:val="009A2704"/>
    <w:rsid w:val="009A3F5E"/>
    <w:rsid w:val="009A48FC"/>
    <w:rsid w:val="009A7306"/>
    <w:rsid w:val="009B38C8"/>
    <w:rsid w:val="009B3CF1"/>
    <w:rsid w:val="009C752F"/>
    <w:rsid w:val="009D2D23"/>
    <w:rsid w:val="009D4BBC"/>
    <w:rsid w:val="009D6554"/>
    <w:rsid w:val="009E1E31"/>
    <w:rsid w:val="009F1B97"/>
    <w:rsid w:val="009F77C0"/>
    <w:rsid w:val="00A025C3"/>
    <w:rsid w:val="00A0452D"/>
    <w:rsid w:val="00A06435"/>
    <w:rsid w:val="00A26E00"/>
    <w:rsid w:val="00A3256B"/>
    <w:rsid w:val="00A354E0"/>
    <w:rsid w:val="00A413D5"/>
    <w:rsid w:val="00A45F9E"/>
    <w:rsid w:val="00A54B2E"/>
    <w:rsid w:val="00A565D9"/>
    <w:rsid w:val="00A5787E"/>
    <w:rsid w:val="00A86821"/>
    <w:rsid w:val="00A9486F"/>
    <w:rsid w:val="00AA1120"/>
    <w:rsid w:val="00AA25FA"/>
    <w:rsid w:val="00AA2D85"/>
    <w:rsid w:val="00AC2738"/>
    <w:rsid w:val="00AC7CA0"/>
    <w:rsid w:val="00AD19EC"/>
    <w:rsid w:val="00AD3966"/>
    <w:rsid w:val="00AD7154"/>
    <w:rsid w:val="00AF7D66"/>
    <w:rsid w:val="00B00A84"/>
    <w:rsid w:val="00B055CE"/>
    <w:rsid w:val="00B07EDA"/>
    <w:rsid w:val="00B11650"/>
    <w:rsid w:val="00B16F24"/>
    <w:rsid w:val="00B20B93"/>
    <w:rsid w:val="00B27F83"/>
    <w:rsid w:val="00B331D1"/>
    <w:rsid w:val="00B4182D"/>
    <w:rsid w:val="00B46EDB"/>
    <w:rsid w:val="00B55480"/>
    <w:rsid w:val="00B67D59"/>
    <w:rsid w:val="00B760D4"/>
    <w:rsid w:val="00B80433"/>
    <w:rsid w:val="00B95720"/>
    <w:rsid w:val="00BA43FB"/>
    <w:rsid w:val="00BD3337"/>
    <w:rsid w:val="00BD7208"/>
    <w:rsid w:val="00BE080C"/>
    <w:rsid w:val="00BE13DE"/>
    <w:rsid w:val="00C070D4"/>
    <w:rsid w:val="00C14BAD"/>
    <w:rsid w:val="00C16D96"/>
    <w:rsid w:val="00C216B6"/>
    <w:rsid w:val="00C23392"/>
    <w:rsid w:val="00C304C7"/>
    <w:rsid w:val="00C463C9"/>
    <w:rsid w:val="00C50B53"/>
    <w:rsid w:val="00C77A99"/>
    <w:rsid w:val="00C83BB2"/>
    <w:rsid w:val="00C849F7"/>
    <w:rsid w:val="00CA5A88"/>
    <w:rsid w:val="00CB40D9"/>
    <w:rsid w:val="00CC2BE7"/>
    <w:rsid w:val="00CD017C"/>
    <w:rsid w:val="00CD2C63"/>
    <w:rsid w:val="00CD2E23"/>
    <w:rsid w:val="00CE2DCA"/>
    <w:rsid w:val="00CE633D"/>
    <w:rsid w:val="00CF11C0"/>
    <w:rsid w:val="00D12EB8"/>
    <w:rsid w:val="00D150E9"/>
    <w:rsid w:val="00D150FB"/>
    <w:rsid w:val="00D20895"/>
    <w:rsid w:val="00D35168"/>
    <w:rsid w:val="00D5148E"/>
    <w:rsid w:val="00D517A8"/>
    <w:rsid w:val="00D51D89"/>
    <w:rsid w:val="00D52B94"/>
    <w:rsid w:val="00D540EF"/>
    <w:rsid w:val="00D703FF"/>
    <w:rsid w:val="00D76808"/>
    <w:rsid w:val="00D84696"/>
    <w:rsid w:val="00D8590B"/>
    <w:rsid w:val="00D85F6C"/>
    <w:rsid w:val="00D91DE0"/>
    <w:rsid w:val="00DC0D25"/>
    <w:rsid w:val="00DC60CF"/>
    <w:rsid w:val="00DC6F1F"/>
    <w:rsid w:val="00DE2330"/>
    <w:rsid w:val="00DE6582"/>
    <w:rsid w:val="00DF13DE"/>
    <w:rsid w:val="00DF6360"/>
    <w:rsid w:val="00E00E65"/>
    <w:rsid w:val="00E03E47"/>
    <w:rsid w:val="00E07CF6"/>
    <w:rsid w:val="00E1482D"/>
    <w:rsid w:val="00E24C99"/>
    <w:rsid w:val="00E35C1C"/>
    <w:rsid w:val="00E42510"/>
    <w:rsid w:val="00E42970"/>
    <w:rsid w:val="00E43A94"/>
    <w:rsid w:val="00E7059A"/>
    <w:rsid w:val="00E7245E"/>
    <w:rsid w:val="00E831E2"/>
    <w:rsid w:val="00E938EC"/>
    <w:rsid w:val="00E94244"/>
    <w:rsid w:val="00E95253"/>
    <w:rsid w:val="00EA1D70"/>
    <w:rsid w:val="00EA3CB8"/>
    <w:rsid w:val="00EC1A7A"/>
    <w:rsid w:val="00EC4709"/>
    <w:rsid w:val="00EC69FF"/>
    <w:rsid w:val="00ED1DC4"/>
    <w:rsid w:val="00ED2D7D"/>
    <w:rsid w:val="00ED40AE"/>
    <w:rsid w:val="00EE25AC"/>
    <w:rsid w:val="00EE3641"/>
    <w:rsid w:val="00F0730B"/>
    <w:rsid w:val="00F12CF5"/>
    <w:rsid w:val="00F211BC"/>
    <w:rsid w:val="00F22597"/>
    <w:rsid w:val="00F33706"/>
    <w:rsid w:val="00F40D17"/>
    <w:rsid w:val="00F417AE"/>
    <w:rsid w:val="00F431AA"/>
    <w:rsid w:val="00F44993"/>
    <w:rsid w:val="00F46549"/>
    <w:rsid w:val="00F70C64"/>
    <w:rsid w:val="00F950BC"/>
    <w:rsid w:val="00FA36B1"/>
    <w:rsid w:val="00FB499E"/>
    <w:rsid w:val="00FC3DB6"/>
    <w:rsid w:val="00FD5423"/>
    <w:rsid w:val="00FD7CF0"/>
    <w:rsid w:val="00FF175F"/>
    <w:rsid w:val="00FF4160"/>
    <w:rsid w:val="22BDF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E8E7728"/>
  <w15:docId w15:val="{F877EAD2-D2BF-4983-8094-ADADEAD8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4BAD"/>
    <w:pPr>
      <w:spacing w:after="200" w:line="276" w:lineRule="auto"/>
    </w:pPr>
    <w:rPr>
      <w:sz w:val="22"/>
      <w:szCs w:val="22"/>
      <w:lang w:eastAsia="en-US"/>
    </w:rPr>
  </w:style>
  <w:style w:type="paragraph" w:styleId="Kop1">
    <w:name w:val="heading 1"/>
    <w:basedOn w:val="Standaard"/>
    <w:next w:val="Standaard"/>
    <w:link w:val="Kop1Char"/>
    <w:uiPriority w:val="9"/>
    <w:qFormat/>
    <w:rsid w:val="00E4297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895"/>
    <w:pPr>
      <w:ind w:left="720"/>
      <w:contextualSpacing/>
    </w:pPr>
    <w:rPr>
      <w:rFonts w:eastAsia="Times New Roman"/>
    </w:rPr>
  </w:style>
  <w:style w:type="table" w:styleId="Tabelraster">
    <w:name w:val="Table Grid"/>
    <w:basedOn w:val="Standaardtabel"/>
    <w:uiPriority w:val="39"/>
    <w:rsid w:val="00C14BAD"/>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06F74"/>
    <w:pPr>
      <w:spacing w:after="0" w:line="240" w:lineRule="auto"/>
    </w:pPr>
    <w:rPr>
      <w:sz w:val="20"/>
      <w:szCs w:val="20"/>
    </w:rPr>
  </w:style>
  <w:style w:type="character" w:customStyle="1" w:styleId="VoetnoottekstChar">
    <w:name w:val="Voetnoottekst Char"/>
    <w:link w:val="Voetnoottekst"/>
    <w:uiPriority w:val="99"/>
    <w:semiHidden/>
    <w:rsid w:val="00106F74"/>
    <w:rPr>
      <w:sz w:val="20"/>
      <w:szCs w:val="20"/>
    </w:rPr>
  </w:style>
  <w:style w:type="character" w:styleId="Voetnootmarkering">
    <w:name w:val="footnote reference"/>
    <w:uiPriority w:val="99"/>
    <w:semiHidden/>
    <w:unhideWhenUsed/>
    <w:rsid w:val="00106F74"/>
    <w:rPr>
      <w:vertAlign w:val="superscript"/>
    </w:rPr>
  </w:style>
  <w:style w:type="paragraph" w:styleId="Ballontekst">
    <w:name w:val="Balloon Text"/>
    <w:basedOn w:val="Standaard"/>
    <w:link w:val="BallontekstChar"/>
    <w:uiPriority w:val="99"/>
    <w:semiHidden/>
    <w:unhideWhenUsed/>
    <w:rsid w:val="00686E6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86E61"/>
    <w:rPr>
      <w:rFonts w:ascii="Tahoma" w:hAnsi="Tahoma" w:cs="Tahoma"/>
      <w:sz w:val="16"/>
      <w:szCs w:val="16"/>
    </w:rPr>
  </w:style>
  <w:style w:type="character" w:styleId="Verwijzingopmerking">
    <w:name w:val="annotation reference"/>
    <w:uiPriority w:val="99"/>
    <w:semiHidden/>
    <w:unhideWhenUsed/>
    <w:rsid w:val="00F0730B"/>
    <w:rPr>
      <w:sz w:val="16"/>
      <w:szCs w:val="16"/>
    </w:rPr>
  </w:style>
  <w:style w:type="paragraph" w:styleId="Tekstopmerking">
    <w:name w:val="annotation text"/>
    <w:basedOn w:val="Standaard"/>
    <w:link w:val="TekstopmerkingChar"/>
    <w:unhideWhenUsed/>
    <w:rsid w:val="00F0730B"/>
    <w:rPr>
      <w:sz w:val="20"/>
      <w:szCs w:val="20"/>
    </w:rPr>
  </w:style>
  <w:style w:type="character" w:customStyle="1" w:styleId="TekstopmerkingChar">
    <w:name w:val="Tekst opmerking Char"/>
    <w:link w:val="Tekstopmerking"/>
    <w:rsid w:val="00F0730B"/>
    <w:rPr>
      <w:lang w:eastAsia="en-US"/>
    </w:rPr>
  </w:style>
  <w:style w:type="paragraph" w:styleId="Onderwerpvanopmerking">
    <w:name w:val="annotation subject"/>
    <w:basedOn w:val="Tekstopmerking"/>
    <w:next w:val="Tekstopmerking"/>
    <w:link w:val="OnderwerpvanopmerkingChar"/>
    <w:semiHidden/>
    <w:unhideWhenUsed/>
    <w:rsid w:val="00F0730B"/>
    <w:rPr>
      <w:b/>
      <w:bCs/>
    </w:rPr>
  </w:style>
  <w:style w:type="character" w:customStyle="1" w:styleId="OnderwerpvanopmerkingChar">
    <w:name w:val="Onderwerp van opmerking Char"/>
    <w:link w:val="Onderwerpvanopmerking"/>
    <w:semiHidden/>
    <w:rsid w:val="00F0730B"/>
    <w:rPr>
      <w:b/>
      <w:bCs/>
      <w:lang w:eastAsia="en-US"/>
    </w:rPr>
  </w:style>
  <w:style w:type="paragraph" w:styleId="Geenafstand">
    <w:name w:val="No Spacing"/>
    <w:uiPriority w:val="1"/>
    <w:qFormat/>
    <w:rsid w:val="00A86821"/>
    <w:pPr>
      <w:pBdr>
        <w:top w:val="nil"/>
        <w:left w:val="nil"/>
        <w:bottom w:val="nil"/>
        <w:right w:val="nil"/>
        <w:between w:val="nil"/>
        <w:bar w:val="nil"/>
      </w:pBdr>
    </w:pPr>
    <w:rPr>
      <w:rFonts w:cs="Calibri"/>
      <w:color w:val="000000"/>
      <w:sz w:val="22"/>
      <w:szCs w:val="22"/>
      <w:u w:color="000000"/>
      <w:bdr w:val="nil"/>
      <w:lang w:eastAsia="en-US"/>
    </w:rPr>
  </w:style>
  <w:style w:type="character" w:styleId="Hyperlink">
    <w:name w:val="Hyperlink"/>
    <w:basedOn w:val="Standaardalinea-lettertype"/>
    <w:rsid w:val="00953F10"/>
    <w:rPr>
      <w:color w:val="0563C1" w:themeColor="hyperlink"/>
      <w:u w:val="single"/>
    </w:rPr>
  </w:style>
  <w:style w:type="paragraph" w:styleId="Koptekst">
    <w:name w:val="header"/>
    <w:basedOn w:val="Standaard"/>
    <w:link w:val="KoptekstChar"/>
    <w:uiPriority w:val="99"/>
    <w:unhideWhenUsed/>
    <w:rsid w:val="00177E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7E39"/>
    <w:rPr>
      <w:sz w:val="22"/>
      <w:szCs w:val="22"/>
      <w:lang w:eastAsia="en-US"/>
    </w:rPr>
  </w:style>
  <w:style w:type="paragraph" w:styleId="Voettekst">
    <w:name w:val="footer"/>
    <w:basedOn w:val="Standaard"/>
    <w:link w:val="VoettekstChar"/>
    <w:uiPriority w:val="99"/>
    <w:unhideWhenUsed/>
    <w:rsid w:val="00177E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7E39"/>
    <w:rPr>
      <w:sz w:val="22"/>
      <w:szCs w:val="22"/>
      <w:lang w:eastAsia="en-US"/>
    </w:rPr>
  </w:style>
  <w:style w:type="table" w:customStyle="1" w:styleId="Tabelraster1">
    <w:name w:val="Tabelraster1"/>
    <w:basedOn w:val="Standaardtabel"/>
    <w:next w:val="Tabelraster"/>
    <w:uiPriority w:val="59"/>
    <w:rsid w:val="006C2F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Standaard"/>
    <w:rsid w:val="00944AE0"/>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list0020paragraphchar">
    <w:name w:val="list_0020paragraph__char"/>
    <w:basedOn w:val="Standaardalinea-lettertype"/>
    <w:rsid w:val="00944AE0"/>
  </w:style>
  <w:style w:type="paragraph" w:customStyle="1" w:styleId="NoorderpoortParagraafGenummerd">
    <w:name w:val="Noorderpoort Paragraaf Genummerd"/>
    <w:basedOn w:val="Geenafstand"/>
    <w:next w:val="Standaard"/>
    <w:link w:val="NoorderpoortParagraafGenummerdChar"/>
    <w:autoRedefine/>
    <w:uiPriority w:val="99"/>
    <w:rsid w:val="008D38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566" w:right="-567" w:hanging="1566"/>
    </w:pPr>
    <w:rPr>
      <w:rFonts w:ascii="Arial" w:hAnsi="Arial" w:cs="Arial"/>
      <w:b/>
      <w:bCs/>
      <w:color w:val="auto"/>
      <w:sz w:val="24"/>
      <w:szCs w:val="24"/>
      <w:bdr w:val="none" w:sz="0" w:space="0" w:color="auto"/>
    </w:rPr>
  </w:style>
  <w:style w:type="character" w:customStyle="1" w:styleId="NoorderpoortParagraafGenummerdChar">
    <w:name w:val="Noorderpoort Paragraaf Genummerd Char"/>
    <w:basedOn w:val="Standaardalinea-lettertype"/>
    <w:link w:val="NoorderpoortParagraafGenummerd"/>
    <w:uiPriority w:val="99"/>
    <w:rsid w:val="008D385F"/>
    <w:rPr>
      <w:rFonts w:ascii="Arial" w:hAnsi="Arial" w:cs="Arial"/>
      <w:b/>
      <w:bCs/>
      <w:sz w:val="24"/>
      <w:szCs w:val="24"/>
      <w:lang w:eastAsia="en-US"/>
    </w:rPr>
  </w:style>
  <w:style w:type="character" w:customStyle="1" w:styleId="Kop1Char">
    <w:name w:val="Kop 1 Char"/>
    <w:basedOn w:val="Standaardalinea-lettertype"/>
    <w:link w:val="Kop1"/>
    <w:uiPriority w:val="9"/>
    <w:rsid w:val="00E42970"/>
    <w:rPr>
      <w:rFonts w:asciiTheme="majorHAnsi" w:eastAsiaTheme="majorEastAsia" w:hAnsiTheme="majorHAnsi" w:cstheme="majorBidi"/>
      <w:color w:val="2E74B5" w:themeColor="accent1" w:themeShade="BF"/>
      <w:sz w:val="32"/>
      <w:szCs w:val="32"/>
      <w:lang w:eastAsia="en-US"/>
    </w:rPr>
  </w:style>
  <w:style w:type="character" w:styleId="GevolgdeHyperlink">
    <w:name w:val="FollowedHyperlink"/>
    <w:basedOn w:val="Standaardalinea-lettertype"/>
    <w:uiPriority w:val="99"/>
    <w:semiHidden/>
    <w:unhideWhenUsed/>
    <w:rsid w:val="00356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3811">
      <w:bodyDiv w:val="1"/>
      <w:marLeft w:val="0"/>
      <w:marRight w:val="0"/>
      <w:marTop w:val="0"/>
      <w:marBottom w:val="0"/>
      <w:divBdr>
        <w:top w:val="none" w:sz="0" w:space="0" w:color="auto"/>
        <w:left w:val="none" w:sz="0" w:space="0" w:color="auto"/>
        <w:bottom w:val="none" w:sz="0" w:space="0" w:color="auto"/>
        <w:right w:val="none" w:sz="0" w:space="0" w:color="auto"/>
      </w:divBdr>
      <w:divsChild>
        <w:div w:id="1736664897">
          <w:marLeft w:val="0"/>
          <w:marRight w:val="0"/>
          <w:marTop w:val="0"/>
          <w:marBottom w:val="0"/>
          <w:divBdr>
            <w:top w:val="none" w:sz="0" w:space="0" w:color="auto"/>
            <w:left w:val="none" w:sz="0" w:space="0" w:color="auto"/>
            <w:bottom w:val="none" w:sz="0" w:space="0" w:color="auto"/>
            <w:right w:val="none" w:sz="0" w:space="0" w:color="auto"/>
          </w:divBdr>
          <w:divsChild>
            <w:div w:id="1250969154">
              <w:marLeft w:val="0"/>
              <w:marRight w:val="0"/>
              <w:marTop w:val="0"/>
              <w:marBottom w:val="0"/>
              <w:divBdr>
                <w:top w:val="none" w:sz="0" w:space="0" w:color="auto"/>
                <w:left w:val="none" w:sz="0" w:space="0" w:color="auto"/>
                <w:bottom w:val="none" w:sz="0" w:space="0" w:color="auto"/>
                <w:right w:val="none" w:sz="0" w:space="0" w:color="auto"/>
              </w:divBdr>
              <w:divsChild>
                <w:div w:id="710959960">
                  <w:marLeft w:val="0"/>
                  <w:marRight w:val="0"/>
                  <w:marTop w:val="0"/>
                  <w:marBottom w:val="0"/>
                  <w:divBdr>
                    <w:top w:val="none" w:sz="0" w:space="0" w:color="auto"/>
                    <w:left w:val="none" w:sz="0" w:space="0" w:color="auto"/>
                    <w:bottom w:val="none" w:sz="0" w:space="0" w:color="auto"/>
                    <w:right w:val="none" w:sz="0" w:space="0" w:color="auto"/>
                  </w:divBdr>
                  <w:divsChild>
                    <w:div w:id="40640330">
                      <w:marLeft w:val="0"/>
                      <w:marRight w:val="0"/>
                      <w:marTop w:val="0"/>
                      <w:marBottom w:val="0"/>
                      <w:divBdr>
                        <w:top w:val="none" w:sz="0" w:space="0" w:color="auto"/>
                        <w:left w:val="none" w:sz="0" w:space="0" w:color="auto"/>
                        <w:bottom w:val="none" w:sz="0" w:space="0" w:color="auto"/>
                        <w:right w:val="none" w:sz="0" w:space="0" w:color="auto"/>
                      </w:divBdr>
                    </w:div>
                    <w:div w:id="176582011">
                      <w:marLeft w:val="0"/>
                      <w:marRight w:val="0"/>
                      <w:marTop w:val="0"/>
                      <w:marBottom w:val="0"/>
                      <w:divBdr>
                        <w:top w:val="none" w:sz="0" w:space="0" w:color="auto"/>
                        <w:left w:val="none" w:sz="0" w:space="0" w:color="auto"/>
                        <w:bottom w:val="none" w:sz="0" w:space="0" w:color="auto"/>
                        <w:right w:val="none" w:sz="0" w:space="0" w:color="auto"/>
                      </w:divBdr>
                      <w:divsChild>
                        <w:div w:id="1084372616">
                          <w:marLeft w:val="0"/>
                          <w:marRight w:val="0"/>
                          <w:marTop w:val="0"/>
                          <w:marBottom w:val="0"/>
                          <w:divBdr>
                            <w:top w:val="none" w:sz="0" w:space="0" w:color="auto"/>
                            <w:left w:val="none" w:sz="0" w:space="0" w:color="auto"/>
                            <w:bottom w:val="none" w:sz="0" w:space="0" w:color="auto"/>
                            <w:right w:val="none" w:sz="0" w:space="0" w:color="auto"/>
                          </w:divBdr>
                          <w:divsChild>
                            <w:div w:id="372537339">
                              <w:marLeft w:val="0"/>
                              <w:marRight w:val="0"/>
                              <w:marTop w:val="0"/>
                              <w:marBottom w:val="0"/>
                              <w:divBdr>
                                <w:top w:val="none" w:sz="0" w:space="0" w:color="auto"/>
                                <w:left w:val="none" w:sz="0" w:space="0" w:color="auto"/>
                                <w:bottom w:val="none" w:sz="0" w:space="0" w:color="auto"/>
                                <w:right w:val="none" w:sz="0" w:space="0" w:color="auto"/>
                              </w:divBdr>
                            </w:div>
                            <w:div w:id="820586397">
                              <w:marLeft w:val="0"/>
                              <w:marRight w:val="0"/>
                              <w:marTop w:val="0"/>
                              <w:marBottom w:val="0"/>
                              <w:divBdr>
                                <w:top w:val="none" w:sz="0" w:space="0" w:color="auto"/>
                                <w:left w:val="none" w:sz="0" w:space="0" w:color="auto"/>
                                <w:bottom w:val="none" w:sz="0" w:space="0" w:color="auto"/>
                                <w:right w:val="none" w:sz="0" w:space="0" w:color="auto"/>
                              </w:divBdr>
                            </w:div>
                            <w:div w:id="1741825058">
                              <w:marLeft w:val="0"/>
                              <w:marRight w:val="0"/>
                              <w:marTop w:val="0"/>
                              <w:marBottom w:val="0"/>
                              <w:divBdr>
                                <w:top w:val="none" w:sz="0" w:space="0" w:color="auto"/>
                                <w:left w:val="none" w:sz="0" w:space="0" w:color="auto"/>
                                <w:bottom w:val="none" w:sz="0" w:space="0" w:color="auto"/>
                                <w:right w:val="none" w:sz="0" w:space="0" w:color="auto"/>
                              </w:divBdr>
                              <w:divsChild>
                                <w:div w:id="1816411290">
                                  <w:marLeft w:val="0"/>
                                  <w:marRight w:val="0"/>
                                  <w:marTop w:val="0"/>
                                  <w:marBottom w:val="0"/>
                                  <w:divBdr>
                                    <w:top w:val="none" w:sz="0" w:space="0" w:color="auto"/>
                                    <w:left w:val="none" w:sz="0" w:space="0" w:color="auto"/>
                                    <w:bottom w:val="none" w:sz="0" w:space="0" w:color="auto"/>
                                    <w:right w:val="none" w:sz="0" w:space="0" w:color="auto"/>
                                  </w:divBdr>
                                </w:div>
                              </w:divsChild>
                            </w:div>
                            <w:div w:id="1994285784">
                              <w:marLeft w:val="0"/>
                              <w:marRight w:val="0"/>
                              <w:marTop w:val="0"/>
                              <w:marBottom w:val="0"/>
                              <w:divBdr>
                                <w:top w:val="none" w:sz="0" w:space="0" w:color="auto"/>
                                <w:left w:val="none" w:sz="0" w:space="0" w:color="auto"/>
                                <w:bottom w:val="none" w:sz="0" w:space="0" w:color="auto"/>
                                <w:right w:val="none" w:sz="0" w:space="0" w:color="auto"/>
                              </w:divBdr>
                            </w:div>
                            <w:div w:id="2021589422">
                              <w:marLeft w:val="0"/>
                              <w:marRight w:val="0"/>
                              <w:marTop w:val="0"/>
                              <w:marBottom w:val="0"/>
                              <w:divBdr>
                                <w:top w:val="none" w:sz="0" w:space="0" w:color="auto"/>
                                <w:left w:val="none" w:sz="0" w:space="0" w:color="auto"/>
                                <w:bottom w:val="none" w:sz="0" w:space="0" w:color="auto"/>
                                <w:right w:val="none" w:sz="0" w:space="0" w:color="auto"/>
                              </w:divBdr>
                            </w:div>
                            <w:div w:id="21305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4779">
                      <w:marLeft w:val="0"/>
                      <w:marRight w:val="0"/>
                      <w:marTop w:val="0"/>
                      <w:marBottom w:val="0"/>
                      <w:divBdr>
                        <w:top w:val="none" w:sz="0" w:space="0" w:color="auto"/>
                        <w:left w:val="none" w:sz="0" w:space="0" w:color="auto"/>
                        <w:bottom w:val="none" w:sz="0" w:space="0" w:color="auto"/>
                        <w:right w:val="none" w:sz="0" w:space="0" w:color="auto"/>
                      </w:divBdr>
                    </w:div>
                    <w:div w:id="692191907">
                      <w:marLeft w:val="0"/>
                      <w:marRight w:val="0"/>
                      <w:marTop w:val="0"/>
                      <w:marBottom w:val="0"/>
                      <w:divBdr>
                        <w:top w:val="none" w:sz="0" w:space="0" w:color="auto"/>
                        <w:left w:val="none" w:sz="0" w:space="0" w:color="auto"/>
                        <w:bottom w:val="none" w:sz="0" w:space="0" w:color="auto"/>
                        <w:right w:val="none" w:sz="0" w:space="0" w:color="auto"/>
                      </w:divBdr>
                    </w:div>
                    <w:div w:id="1017542914">
                      <w:marLeft w:val="0"/>
                      <w:marRight w:val="0"/>
                      <w:marTop w:val="0"/>
                      <w:marBottom w:val="0"/>
                      <w:divBdr>
                        <w:top w:val="none" w:sz="0" w:space="0" w:color="auto"/>
                        <w:left w:val="none" w:sz="0" w:space="0" w:color="auto"/>
                        <w:bottom w:val="none" w:sz="0" w:space="0" w:color="auto"/>
                        <w:right w:val="none" w:sz="0" w:space="0" w:color="auto"/>
                      </w:divBdr>
                      <w:divsChild>
                        <w:div w:id="952906938">
                          <w:marLeft w:val="0"/>
                          <w:marRight w:val="0"/>
                          <w:marTop w:val="0"/>
                          <w:marBottom w:val="0"/>
                          <w:divBdr>
                            <w:top w:val="none" w:sz="0" w:space="0" w:color="auto"/>
                            <w:left w:val="none" w:sz="0" w:space="0" w:color="auto"/>
                            <w:bottom w:val="none" w:sz="0" w:space="0" w:color="auto"/>
                            <w:right w:val="none" w:sz="0" w:space="0" w:color="auto"/>
                          </w:divBdr>
                        </w:div>
                        <w:div w:id="963193599">
                          <w:marLeft w:val="0"/>
                          <w:marRight w:val="0"/>
                          <w:marTop w:val="0"/>
                          <w:marBottom w:val="0"/>
                          <w:divBdr>
                            <w:top w:val="none" w:sz="0" w:space="0" w:color="auto"/>
                            <w:left w:val="none" w:sz="0" w:space="0" w:color="auto"/>
                            <w:bottom w:val="none" w:sz="0" w:space="0" w:color="auto"/>
                            <w:right w:val="none" w:sz="0" w:space="0" w:color="auto"/>
                          </w:divBdr>
                        </w:div>
                        <w:div w:id="1188834792">
                          <w:marLeft w:val="0"/>
                          <w:marRight w:val="0"/>
                          <w:marTop w:val="0"/>
                          <w:marBottom w:val="0"/>
                          <w:divBdr>
                            <w:top w:val="none" w:sz="0" w:space="0" w:color="auto"/>
                            <w:left w:val="none" w:sz="0" w:space="0" w:color="auto"/>
                            <w:bottom w:val="none" w:sz="0" w:space="0" w:color="auto"/>
                            <w:right w:val="none" w:sz="0" w:space="0" w:color="auto"/>
                          </w:divBdr>
                        </w:div>
                        <w:div w:id="1636989125">
                          <w:marLeft w:val="0"/>
                          <w:marRight w:val="0"/>
                          <w:marTop w:val="0"/>
                          <w:marBottom w:val="0"/>
                          <w:divBdr>
                            <w:top w:val="none" w:sz="0" w:space="0" w:color="auto"/>
                            <w:left w:val="none" w:sz="0" w:space="0" w:color="auto"/>
                            <w:bottom w:val="none" w:sz="0" w:space="0" w:color="auto"/>
                            <w:right w:val="none" w:sz="0" w:space="0" w:color="auto"/>
                          </w:divBdr>
                        </w:div>
                        <w:div w:id="2063556236">
                          <w:marLeft w:val="0"/>
                          <w:marRight w:val="0"/>
                          <w:marTop w:val="0"/>
                          <w:marBottom w:val="0"/>
                          <w:divBdr>
                            <w:top w:val="none" w:sz="0" w:space="0" w:color="auto"/>
                            <w:left w:val="none" w:sz="0" w:space="0" w:color="auto"/>
                            <w:bottom w:val="none" w:sz="0" w:space="0" w:color="auto"/>
                            <w:right w:val="none" w:sz="0" w:space="0" w:color="auto"/>
                          </w:divBdr>
                        </w:div>
                        <w:div w:id="2068528013">
                          <w:marLeft w:val="0"/>
                          <w:marRight w:val="0"/>
                          <w:marTop w:val="0"/>
                          <w:marBottom w:val="0"/>
                          <w:divBdr>
                            <w:top w:val="none" w:sz="0" w:space="0" w:color="auto"/>
                            <w:left w:val="none" w:sz="0" w:space="0" w:color="auto"/>
                            <w:bottom w:val="none" w:sz="0" w:space="0" w:color="auto"/>
                            <w:right w:val="none" w:sz="0" w:space="0" w:color="auto"/>
                          </w:divBdr>
                        </w:div>
                      </w:divsChild>
                    </w:div>
                    <w:div w:id="1022711251">
                      <w:marLeft w:val="0"/>
                      <w:marRight w:val="0"/>
                      <w:marTop w:val="0"/>
                      <w:marBottom w:val="0"/>
                      <w:divBdr>
                        <w:top w:val="none" w:sz="0" w:space="0" w:color="auto"/>
                        <w:left w:val="none" w:sz="0" w:space="0" w:color="auto"/>
                        <w:bottom w:val="none" w:sz="0" w:space="0" w:color="auto"/>
                        <w:right w:val="none" w:sz="0" w:space="0" w:color="auto"/>
                      </w:divBdr>
                    </w:div>
                    <w:div w:id="1272739661">
                      <w:marLeft w:val="0"/>
                      <w:marRight w:val="0"/>
                      <w:marTop w:val="0"/>
                      <w:marBottom w:val="0"/>
                      <w:divBdr>
                        <w:top w:val="none" w:sz="0" w:space="0" w:color="auto"/>
                        <w:left w:val="none" w:sz="0" w:space="0" w:color="auto"/>
                        <w:bottom w:val="none" w:sz="0" w:space="0" w:color="auto"/>
                        <w:right w:val="none" w:sz="0" w:space="0" w:color="auto"/>
                      </w:divBdr>
                    </w:div>
                    <w:div w:id="2057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6720">
      <w:bodyDiv w:val="1"/>
      <w:marLeft w:val="0"/>
      <w:marRight w:val="0"/>
      <w:marTop w:val="0"/>
      <w:marBottom w:val="0"/>
      <w:divBdr>
        <w:top w:val="none" w:sz="0" w:space="0" w:color="auto"/>
        <w:left w:val="none" w:sz="0" w:space="0" w:color="auto"/>
        <w:bottom w:val="none" w:sz="0" w:space="0" w:color="auto"/>
        <w:right w:val="none" w:sz="0" w:space="0" w:color="auto"/>
      </w:divBdr>
      <w:divsChild>
        <w:div w:id="976571700">
          <w:marLeft w:val="0"/>
          <w:marRight w:val="0"/>
          <w:marTop w:val="0"/>
          <w:marBottom w:val="0"/>
          <w:divBdr>
            <w:top w:val="none" w:sz="0" w:space="0" w:color="auto"/>
            <w:left w:val="none" w:sz="0" w:space="0" w:color="auto"/>
            <w:bottom w:val="none" w:sz="0" w:space="0" w:color="auto"/>
            <w:right w:val="none" w:sz="0" w:space="0" w:color="auto"/>
          </w:divBdr>
          <w:divsChild>
            <w:div w:id="911087315">
              <w:marLeft w:val="0"/>
              <w:marRight w:val="0"/>
              <w:marTop w:val="0"/>
              <w:marBottom w:val="0"/>
              <w:divBdr>
                <w:top w:val="none" w:sz="0" w:space="0" w:color="auto"/>
                <w:left w:val="none" w:sz="0" w:space="0" w:color="auto"/>
                <w:bottom w:val="none" w:sz="0" w:space="0" w:color="auto"/>
                <w:right w:val="none" w:sz="0" w:space="0" w:color="auto"/>
              </w:divBdr>
              <w:divsChild>
                <w:div w:id="16508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nl/url?sa=i&amp;rct=j&amp;q=&amp;esrc=s&amp;source=images&amp;cd=&amp;cad=rja&amp;uact=8&amp;ved=0ahUKEwj1_LOZzILQAhWI3CwKHRjIAM4QjRwIBw&amp;url=https://psychologenpraktijk.wordpress.com/page/39/?app-download%3Dwindowsphone&amp;bvm=bv.136811127,d.bGg&amp;psig=AFQjCNGQ1WX20CZ2TU-C_GDAVp4kdGqeOQ&amp;ust=1477919192826134"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hyperlink" Target="https://files.itslearning.com/data/1486/c739/examineren%20in%20de%20beroepspraktijk/index.html" TargetMode="External"/><Relationship Id="rId23" Type="http://schemas.openxmlformats.org/officeDocument/2006/relationships/oleObject" Target="embeddings/oleObject6.bin"/><Relationship Id="rId10" Type="http://schemas.openxmlformats.org/officeDocument/2006/relationships/hyperlink" Target="http://www.google.nl/url?sa=i&amp;rct=j&amp;q=&amp;esrc=s&amp;source=images&amp;cd=&amp;cad=rja&amp;uact=8&amp;ved=0CAcQjRxqFQoTCMiGps2ixcgCFYfWFAodB0UCJQ&amp;url=http://www.campusws.nl/&amp;psig=AFQjCNE7uRCI6fWFDK5VvW4lmYqULMSwmQ&amp;ust=1445025664490822"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oleObject" Target="embeddings/oleObject5.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AF48-5A4D-4B3E-9283-83DDE271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5105</Words>
  <Characters>28083</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BLACK EDITION - tum0r</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Jonge,J. de</dc:creator>
  <cp:lastModifiedBy>Esther Scheltens - Flink</cp:lastModifiedBy>
  <cp:revision>3</cp:revision>
  <cp:lastPrinted>2019-01-28T08:17:00Z</cp:lastPrinted>
  <dcterms:created xsi:type="dcterms:W3CDTF">2019-01-28T08:19:00Z</dcterms:created>
  <dcterms:modified xsi:type="dcterms:W3CDTF">2019-02-10T19:07:00Z</dcterms:modified>
</cp:coreProperties>
</file>